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1E" w:rsidRDefault="000D701E" w:rsidP="00C245D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3512119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 wp14:anchorId="4A14A793" wp14:editId="156D9277">
            <wp:extent cx="5940425" cy="8475315"/>
            <wp:effectExtent l="0" t="0" r="3175" b="2540"/>
            <wp:docPr id="1" name="Рисунок 1" descr="C:\Users\Секретарь\Desktop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01E" w:rsidRDefault="000D701E" w:rsidP="00C245D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CE6D90" w:rsidRDefault="00CE6D90">
      <w:pPr>
        <w:spacing w:after="0"/>
        <w:ind w:left="120"/>
      </w:pPr>
    </w:p>
    <w:p w:rsidR="00CE6D90" w:rsidRDefault="00CE6D90">
      <w:pPr>
        <w:sectPr w:rsidR="00CE6D90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CE6D90" w:rsidRDefault="002B3218" w:rsidP="000D701E">
      <w:pPr>
        <w:spacing w:after="0" w:line="264" w:lineRule="auto"/>
        <w:jc w:val="both"/>
      </w:pPr>
      <w:bookmarkStart w:id="2" w:name="block-351211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E6D90" w:rsidRDefault="00CE6D90">
      <w:pPr>
        <w:spacing w:after="0" w:line="264" w:lineRule="auto"/>
        <w:ind w:left="120"/>
        <w:jc w:val="both"/>
      </w:pPr>
    </w:p>
    <w:p w:rsidR="00CE6D90" w:rsidRPr="00C245D4" w:rsidRDefault="002B3218">
      <w:pPr>
        <w:spacing w:after="0" w:line="264" w:lineRule="auto"/>
        <w:ind w:firstLine="600"/>
        <w:jc w:val="both"/>
      </w:pPr>
      <w:proofErr w:type="gramStart"/>
      <w:r w:rsidRPr="00C245D4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C245D4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C245D4">
        <w:rPr>
          <w:rFonts w:ascii="Times New Roman" w:hAnsi="Times New Roman"/>
          <w:color w:val="000000"/>
          <w:sz w:val="28"/>
        </w:rPr>
        <w:t xml:space="preserve"> </w:t>
      </w:r>
      <w:r w:rsidRPr="00C245D4"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CE6D90" w:rsidRPr="00C245D4" w:rsidRDefault="002B3218">
      <w:pPr>
        <w:spacing w:after="0" w:line="264" w:lineRule="auto"/>
        <w:ind w:firstLine="600"/>
        <w:jc w:val="both"/>
      </w:pPr>
      <w:bookmarkStart w:id="3" w:name="2de083b3-1f31-409f-b177-a515047f5be6"/>
      <w:r w:rsidRPr="00C245D4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:rsidR="00CE6D90" w:rsidRPr="00C245D4" w:rsidRDefault="00CE6D90">
      <w:pPr>
        <w:spacing w:after="0" w:line="264" w:lineRule="auto"/>
        <w:ind w:left="120"/>
        <w:jc w:val="both"/>
      </w:pPr>
    </w:p>
    <w:p w:rsidR="00CE6D90" w:rsidRPr="00C245D4" w:rsidRDefault="00CE6D90">
      <w:pPr>
        <w:sectPr w:rsidR="00CE6D90" w:rsidRPr="00C245D4">
          <w:pgSz w:w="11906" w:h="16383"/>
          <w:pgMar w:top="1134" w:right="850" w:bottom="1134" w:left="1701" w:header="720" w:footer="720" w:gutter="0"/>
          <w:cols w:space="720"/>
        </w:sectPr>
      </w:pPr>
    </w:p>
    <w:p w:rsidR="00CE6D90" w:rsidRPr="00C245D4" w:rsidRDefault="002B3218">
      <w:pPr>
        <w:spacing w:after="0" w:line="264" w:lineRule="auto"/>
        <w:ind w:left="120"/>
        <w:jc w:val="both"/>
      </w:pPr>
      <w:bookmarkStart w:id="4" w:name="block-3512120"/>
      <w:bookmarkEnd w:id="2"/>
      <w:r w:rsidRPr="00C245D4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E6D90" w:rsidRPr="00C245D4" w:rsidRDefault="00CE6D90">
      <w:pPr>
        <w:spacing w:after="0" w:line="264" w:lineRule="auto"/>
        <w:ind w:left="120"/>
        <w:jc w:val="both"/>
      </w:pPr>
    </w:p>
    <w:p w:rsidR="00CE6D90" w:rsidRPr="00C245D4" w:rsidRDefault="002B3218">
      <w:pPr>
        <w:spacing w:after="0" w:line="264" w:lineRule="auto"/>
        <w:ind w:left="12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1 КЛАСС</w:t>
      </w:r>
      <w:r w:rsidRPr="00C245D4">
        <w:rPr>
          <w:rFonts w:ascii="Times New Roman" w:hAnsi="Times New Roman"/>
          <w:color w:val="000000"/>
          <w:sz w:val="28"/>
        </w:rPr>
        <w:t xml:space="preserve"> </w:t>
      </w:r>
    </w:p>
    <w:p w:rsidR="00CE6D90" w:rsidRPr="00C245D4" w:rsidRDefault="00CE6D90">
      <w:pPr>
        <w:spacing w:after="0" w:line="264" w:lineRule="auto"/>
        <w:ind w:left="120"/>
        <w:jc w:val="both"/>
      </w:pP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игрушка или по выбору учителя с учётом местных промыслов).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Объёмная аппликация из бумаги и картона.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игрушка (или по выбору учителя с учётом местных промыслов).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CE6D90" w:rsidRPr="00C245D4" w:rsidRDefault="00CE6D90">
      <w:pPr>
        <w:spacing w:after="0"/>
        <w:ind w:left="120"/>
      </w:pPr>
      <w:bookmarkStart w:id="5" w:name="_Toc137210402"/>
      <w:bookmarkEnd w:id="5"/>
    </w:p>
    <w:p w:rsidR="00CE6D90" w:rsidRPr="00C245D4" w:rsidRDefault="00CE6D90">
      <w:pPr>
        <w:spacing w:after="0"/>
        <w:ind w:left="120"/>
      </w:pPr>
    </w:p>
    <w:p w:rsidR="00CE6D90" w:rsidRPr="00C245D4" w:rsidRDefault="002B3218">
      <w:pPr>
        <w:spacing w:after="0"/>
        <w:ind w:left="120"/>
      </w:pPr>
      <w:r w:rsidRPr="00C245D4">
        <w:rPr>
          <w:rFonts w:ascii="Times New Roman" w:hAnsi="Times New Roman"/>
          <w:b/>
          <w:color w:val="000000"/>
          <w:sz w:val="28"/>
        </w:rPr>
        <w:t>2 КЛАСС</w:t>
      </w:r>
    </w:p>
    <w:p w:rsidR="00CE6D90" w:rsidRPr="00C245D4" w:rsidRDefault="00CE6D90">
      <w:pPr>
        <w:spacing w:after="0"/>
        <w:ind w:left="120"/>
      </w:pP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Цвет открытый – звонкий и приглушённый, тихий. Эмоциональная выразительность цвета.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C245D4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игрушка, дымковский петух,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каргопольский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Полкан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C245D4">
        <w:rPr>
          <w:rFonts w:ascii="Times New Roman" w:hAnsi="Times New Roman"/>
          <w:color w:val="000000"/>
          <w:sz w:val="28"/>
        </w:rPr>
        <w:t>филимоновские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, дымковские,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каргопольские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C245D4">
        <w:rPr>
          <w:rFonts w:ascii="Times New Roman" w:hAnsi="Times New Roman"/>
          <w:color w:val="000000"/>
          <w:sz w:val="28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) и в скульптуре (произведения В. В.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C245D4">
        <w:rPr>
          <w:rFonts w:ascii="Times New Roman" w:hAnsi="Times New Roman"/>
          <w:color w:val="000000"/>
          <w:sz w:val="28"/>
        </w:rPr>
        <w:t>). Наблюдение животных с точки зрения их пропорций, характера движения, пластики.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245D4">
        <w:rPr>
          <w:rFonts w:ascii="Times New Roman" w:hAnsi="Times New Roman"/>
          <w:color w:val="000000"/>
          <w:sz w:val="28"/>
        </w:rPr>
        <w:t>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CE6D90" w:rsidRPr="00C245D4" w:rsidRDefault="00CE6D90">
      <w:pPr>
        <w:spacing w:after="0"/>
        <w:ind w:left="120"/>
      </w:pPr>
      <w:bookmarkStart w:id="6" w:name="_Toc137210403"/>
      <w:bookmarkEnd w:id="6"/>
    </w:p>
    <w:p w:rsidR="00CE6D90" w:rsidRPr="00C245D4" w:rsidRDefault="002B3218">
      <w:pPr>
        <w:spacing w:after="0"/>
        <w:ind w:left="120"/>
      </w:pPr>
      <w:r w:rsidRPr="00C245D4">
        <w:rPr>
          <w:rFonts w:ascii="Times New Roman" w:hAnsi="Times New Roman"/>
          <w:b/>
          <w:color w:val="000000"/>
          <w:sz w:val="28"/>
        </w:rPr>
        <w:t>3 КЛАСС</w:t>
      </w:r>
    </w:p>
    <w:p w:rsidR="00CE6D90" w:rsidRPr="00C245D4" w:rsidRDefault="00CE6D90">
      <w:pPr>
        <w:spacing w:after="0"/>
        <w:ind w:left="120"/>
      </w:pP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C245D4">
        <w:rPr>
          <w:rFonts w:ascii="Times New Roman" w:hAnsi="Times New Roman"/>
          <w:color w:val="000000"/>
          <w:sz w:val="28"/>
        </w:rPr>
        <w:t>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павловопосадских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платков.</w:t>
      </w:r>
    </w:p>
    <w:p w:rsidR="00CE6D90" w:rsidRPr="00C245D4" w:rsidRDefault="002B3218">
      <w:pPr>
        <w:spacing w:after="0" w:line="264" w:lineRule="auto"/>
        <w:ind w:firstLine="600"/>
        <w:jc w:val="both"/>
      </w:pPr>
      <w:proofErr w:type="gramStart"/>
      <w:r w:rsidRPr="00C245D4"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, В. Д. Поленова, И. К. Айвазовского и других.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Изображение и изучение мимики лица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Manager</w:t>
      </w:r>
      <w:proofErr w:type="spellEnd"/>
      <w:r w:rsidRPr="00C245D4">
        <w:rPr>
          <w:rFonts w:ascii="Times New Roman" w:hAnsi="Times New Roman"/>
          <w:color w:val="000000"/>
          <w:sz w:val="28"/>
        </w:rPr>
        <w:t>: изменение яркости, контраста, насыщенности цвета; обрезка, поворот, отражение.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CE6D90" w:rsidRPr="00C245D4" w:rsidRDefault="00CE6D90">
      <w:pPr>
        <w:spacing w:after="0"/>
        <w:ind w:left="120"/>
      </w:pPr>
      <w:bookmarkStart w:id="7" w:name="_Toc137210404"/>
      <w:bookmarkEnd w:id="7"/>
    </w:p>
    <w:p w:rsidR="00CE6D90" w:rsidRPr="00C245D4" w:rsidRDefault="002B3218">
      <w:pPr>
        <w:spacing w:after="0"/>
        <w:ind w:left="120"/>
      </w:pPr>
      <w:r w:rsidRPr="00C245D4">
        <w:rPr>
          <w:rFonts w:ascii="Times New Roman" w:hAnsi="Times New Roman"/>
          <w:b/>
          <w:color w:val="000000"/>
          <w:sz w:val="28"/>
        </w:rPr>
        <w:t>4 КЛАСС</w:t>
      </w:r>
    </w:p>
    <w:p w:rsidR="00CE6D90" w:rsidRPr="00C245D4" w:rsidRDefault="00CE6D90">
      <w:pPr>
        <w:spacing w:after="0"/>
        <w:ind w:left="120"/>
      </w:pP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Произведения В. М. Васнецова, Б. М.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Кустодиева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на темы истории и традиций русской отечественной культуры.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C245D4">
        <w:rPr>
          <w:rFonts w:ascii="Times New Roman" w:hAnsi="Times New Roman"/>
          <w:color w:val="000000"/>
          <w:sz w:val="28"/>
        </w:rPr>
        <w:lastRenderedPageBreak/>
        <w:t>Памятники русского деревянного зодчества. Архитектурный комплекс на острове Кижи.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Мартоса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Изображение и освоение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C245D4">
        <w:rPr>
          <w:rFonts w:ascii="Times New Roman" w:hAnsi="Times New Roman"/>
          <w:color w:val="000000"/>
          <w:sz w:val="28"/>
        </w:rPr>
        <w:t>-анимации и сохранить простое повторяющееся движение своего рисунка.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Создание компьютерной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CE6D90" w:rsidRPr="00C245D4" w:rsidRDefault="00CE6D90">
      <w:pPr>
        <w:sectPr w:rsidR="00CE6D90" w:rsidRPr="00C245D4">
          <w:pgSz w:w="11906" w:h="16383"/>
          <w:pgMar w:top="1134" w:right="850" w:bottom="1134" w:left="1701" w:header="720" w:footer="720" w:gutter="0"/>
          <w:cols w:space="720"/>
        </w:sectPr>
      </w:pPr>
    </w:p>
    <w:p w:rsidR="00CE6D90" w:rsidRPr="00C245D4" w:rsidRDefault="002B3218">
      <w:pPr>
        <w:spacing w:after="0" w:line="264" w:lineRule="auto"/>
        <w:ind w:left="120"/>
        <w:jc w:val="both"/>
      </w:pPr>
      <w:bookmarkStart w:id="8" w:name="block-3512117"/>
      <w:bookmarkEnd w:id="4"/>
      <w:r w:rsidRPr="00C245D4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CE6D90" w:rsidRPr="00C245D4" w:rsidRDefault="00CE6D90">
      <w:pPr>
        <w:spacing w:after="0" w:line="264" w:lineRule="auto"/>
        <w:ind w:left="120"/>
        <w:jc w:val="both"/>
      </w:pPr>
    </w:p>
    <w:p w:rsidR="00CE6D90" w:rsidRPr="00C245D4" w:rsidRDefault="002B3218">
      <w:pPr>
        <w:spacing w:after="0" w:line="264" w:lineRule="auto"/>
        <w:ind w:left="12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C245D4">
        <w:rPr>
          <w:rFonts w:ascii="Times New Roman" w:hAnsi="Times New Roman"/>
          <w:color w:val="000000"/>
          <w:sz w:val="28"/>
        </w:rPr>
        <w:t>у</w:t>
      </w:r>
      <w:proofErr w:type="gramEnd"/>
      <w:r w:rsidRPr="00C245D4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</w:t>
      </w:r>
      <w:r w:rsidRPr="00C245D4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C245D4">
        <w:rPr>
          <w:rFonts w:ascii="Times New Roman" w:hAnsi="Times New Roman"/>
          <w:color w:val="000000"/>
          <w:sz w:val="28"/>
        </w:rPr>
        <w:t xml:space="preserve">: </w:t>
      </w:r>
    </w:p>
    <w:p w:rsidR="00CE6D90" w:rsidRPr="00C245D4" w:rsidRDefault="002B3218">
      <w:pPr>
        <w:numPr>
          <w:ilvl w:val="0"/>
          <w:numId w:val="1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CE6D90" w:rsidRPr="00C245D4" w:rsidRDefault="002B3218">
      <w:pPr>
        <w:numPr>
          <w:ilvl w:val="0"/>
          <w:numId w:val="1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E6D90" w:rsidRDefault="002B321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CE6D90" w:rsidRPr="00C245D4" w:rsidRDefault="002B3218">
      <w:pPr>
        <w:numPr>
          <w:ilvl w:val="0"/>
          <w:numId w:val="1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E6D90" w:rsidRPr="00C245D4" w:rsidRDefault="002B3218">
      <w:pPr>
        <w:numPr>
          <w:ilvl w:val="0"/>
          <w:numId w:val="1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C245D4">
        <w:rPr>
          <w:rFonts w:ascii="Times New Roman" w:hAnsi="Times New Roman"/>
          <w:color w:val="000000"/>
          <w:sz w:val="28"/>
        </w:rPr>
        <w:t xml:space="preserve"> осуществляется через освоение </w:t>
      </w:r>
      <w:proofErr w:type="gramStart"/>
      <w:r w:rsidRPr="00C245D4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245D4">
        <w:rPr>
          <w:rFonts w:ascii="Times New Roman" w:hAnsi="Times New Roman"/>
          <w:color w:val="000000"/>
          <w:sz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C245D4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 w:rsidRPr="00C245D4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C245D4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C245D4">
        <w:rPr>
          <w:rFonts w:ascii="Times New Roman" w:hAnsi="Times New Roman"/>
          <w:color w:val="000000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C245D4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C245D4">
        <w:rPr>
          <w:rFonts w:ascii="Times New Roman" w:hAnsi="Times New Roman"/>
          <w:color w:val="000000"/>
          <w:sz w:val="28"/>
        </w:rPr>
        <w:t>прекрасном</w:t>
      </w:r>
      <w:proofErr w:type="gramEnd"/>
      <w:r w:rsidRPr="00C245D4">
        <w:rPr>
          <w:rFonts w:ascii="Times New Roman" w:hAnsi="Times New Roman"/>
          <w:color w:val="000000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C245D4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C245D4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C245D4">
        <w:rPr>
          <w:rFonts w:ascii="Times New Roman" w:hAnsi="Times New Roman"/>
          <w:color w:val="000000"/>
          <w:sz w:val="28"/>
        </w:rPr>
        <w:t>вств сп</w:t>
      </w:r>
      <w:proofErr w:type="gramEnd"/>
      <w:r w:rsidRPr="00C245D4">
        <w:rPr>
          <w:rFonts w:ascii="Times New Roman" w:hAnsi="Times New Roman"/>
          <w:color w:val="000000"/>
          <w:sz w:val="28"/>
        </w:rPr>
        <w:t>особствует активному неприятию действий, приносящих вред окружающей среде.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C245D4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C245D4">
        <w:rPr>
          <w:rFonts w:ascii="Times New Roman" w:hAnsi="Times New Roman"/>
          <w:color w:val="000000"/>
          <w:sz w:val="28"/>
        </w:rPr>
        <w:t>стремление достичь результат</w:t>
      </w:r>
      <w:proofErr w:type="gramEnd"/>
      <w:r w:rsidRPr="00C245D4">
        <w:rPr>
          <w:rFonts w:ascii="Times New Roman" w:hAnsi="Times New Roman"/>
          <w:color w:val="000000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CE6D90" w:rsidRPr="00C245D4" w:rsidRDefault="002B3218">
      <w:pPr>
        <w:spacing w:after="0"/>
        <w:ind w:left="120"/>
      </w:pPr>
      <w:r w:rsidRPr="00C245D4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C245D4">
        <w:rPr>
          <w:rFonts w:ascii="Times New Roman" w:hAnsi="Times New Roman"/>
          <w:color w:val="000000"/>
          <w:sz w:val="28"/>
        </w:rPr>
        <w:t xml:space="preserve"> </w:t>
      </w:r>
    </w:p>
    <w:p w:rsidR="00CE6D90" w:rsidRPr="00C245D4" w:rsidRDefault="00CE6D90">
      <w:pPr>
        <w:spacing w:after="0"/>
        <w:ind w:left="120"/>
      </w:pP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C245D4">
        <w:rPr>
          <w:rFonts w:ascii="Times New Roman" w:hAnsi="Times New Roman"/>
          <w:color w:val="000000"/>
          <w:sz w:val="28"/>
        </w:rPr>
        <w:t xml:space="preserve">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C245D4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CE6D90" w:rsidRDefault="002B321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CE6D90" w:rsidRPr="00C245D4" w:rsidRDefault="002B3218">
      <w:pPr>
        <w:numPr>
          <w:ilvl w:val="0"/>
          <w:numId w:val="2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CE6D90" w:rsidRPr="00C245D4" w:rsidRDefault="002B3218">
      <w:pPr>
        <w:numPr>
          <w:ilvl w:val="0"/>
          <w:numId w:val="2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CE6D90" w:rsidRPr="00C245D4" w:rsidRDefault="002B3218">
      <w:pPr>
        <w:numPr>
          <w:ilvl w:val="0"/>
          <w:numId w:val="2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CE6D90" w:rsidRPr="00C245D4" w:rsidRDefault="002B3218">
      <w:pPr>
        <w:numPr>
          <w:ilvl w:val="0"/>
          <w:numId w:val="2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CE6D90" w:rsidRPr="00C245D4" w:rsidRDefault="002B3218">
      <w:pPr>
        <w:numPr>
          <w:ilvl w:val="0"/>
          <w:numId w:val="2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CE6D90" w:rsidRDefault="002B321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CE6D90" w:rsidRPr="00C245D4" w:rsidRDefault="002B3218">
      <w:pPr>
        <w:numPr>
          <w:ilvl w:val="0"/>
          <w:numId w:val="2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E6D90" w:rsidRPr="00C245D4" w:rsidRDefault="002B3218">
      <w:pPr>
        <w:numPr>
          <w:ilvl w:val="0"/>
          <w:numId w:val="2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CE6D90" w:rsidRPr="00C245D4" w:rsidRDefault="002B3218">
      <w:pPr>
        <w:numPr>
          <w:ilvl w:val="0"/>
          <w:numId w:val="2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CE6D90" w:rsidRPr="00C245D4" w:rsidRDefault="002B3218">
      <w:pPr>
        <w:numPr>
          <w:ilvl w:val="0"/>
          <w:numId w:val="2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E6D90" w:rsidRPr="00C245D4" w:rsidRDefault="002B3218">
      <w:pPr>
        <w:numPr>
          <w:ilvl w:val="0"/>
          <w:numId w:val="3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E6D90" w:rsidRPr="00C245D4" w:rsidRDefault="002B3218">
      <w:pPr>
        <w:numPr>
          <w:ilvl w:val="0"/>
          <w:numId w:val="3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E6D90" w:rsidRPr="00C245D4" w:rsidRDefault="002B3218">
      <w:pPr>
        <w:numPr>
          <w:ilvl w:val="0"/>
          <w:numId w:val="3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E6D90" w:rsidRPr="00C245D4" w:rsidRDefault="002B3218">
      <w:pPr>
        <w:numPr>
          <w:ilvl w:val="0"/>
          <w:numId w:val="3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E6D90" w:rsidRPr="00C245D4" w:rsidRDefault="002B3218">
      <w:pPr>
        <w:numPr>
          <w:ilvl w:val="0"/>
          <w:numId w:val="3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E6D90" w:rsidRPr="00C245D4" w:rsidRDefault="002B3218">
      <w:pPr>
        <w:numPr>
          <w:ilvl w:val="0"/>
          <w:numId w:val="3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CE6D90" w:rsidRPr="00C245D4" w:rsidRDefault="002B3218">
      <w:pPr>
        <w:numPr>
          <w:ilvl w:val="0"/>
          <w:numId w:val="3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CE6D90" w:rsidRPr="00C245D4" w:rsidRDefault="002B3218">
      <w:pPr>
        <w:numPr>
          <w:ilvl w:val="0"/>
          <w:numId w:val="3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E6D90" w:rsidRPr="00C245D4" w:rsidRDefault="002B3218">
      <w:pPr>
        <w:numPr>
          <w:ilvl w:val="0"/>
          <w:numId w:val="3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E6D90" w:rsidRDefault="002B321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CE6D90" w:rsidRPr="00C245D4" w:rsidRDefault="002B3218">
      <w:pPr>
        <w:numPr>
          <w:ilvl w:val="0"/>
          <w:numId w:val="4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CE6D90" w:rsidRPr="00C245D4" w:rsidRDefault="002B3218">
      <w:pPr>
        <w:numPr>
          <w:ilvl w:val="0"/>
          <w:numId w:val="4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E6D90" w:rsidRPr="00C245D4" w:rsidRDefault="002B3218">
      <w:pPr>
        <w:numPr>
          <w:ilvl w:val="0"/>
          <w:numId w:val="4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E6D90" w:rsidRPr="00C245D4" w:rsidRDefault="002B3218">
      <w:pPr>
        <w:numPr>
          <w:ilvl w:val="0"/>
          <w:numId w:val="4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E6D90" w:rsidRPr="00C245D4" w:rsidRDefault="002B3218">
      <w:pPr>
        <w:numPr>
          <w:ilvl w:val="0"/>
          <w:numId w:val="4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C245D4">
        <w:rPr>
          <w:rFonts w:ascii="Times New Roman" w:hAnsi="Times New Roman"/>
          <w:color w:val="000000"/>
          <w:sz w:val="28"/>
        </w:rPr>
        <w:t>, предложенных учителем;</w:t>
      </w:r>
    </w:p>
    <w:p w:rsidR="00CE6D90" w:rsidRPr="00C245D4" w:rsidRDefault="002B3218">
      <w:pPr>
        <w:numPr>
          <w:ilvl w:val="0"/>
          <w:numId w:val="4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C245D4">
        <w:rPr>
          <w:rFonts w:ascii="Times New Roman" w:hAnsi="Times New Roman"/>
          <w:color w:val="000000"/>
          <w:sz w:val="28"/>
        </w:rPr>
        <w:t xml:space="preserve">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E6D90" w:rsidRPr="00C245D4" w:rsidRDefault="002B3218">
      <w:pPr>
        <w:numPr>
          <w:ilvl w:val="0"/>
          <w:numId w:val="5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E6D90" w:rsidRPr="00C245D4" w:rsidRDefault="002B3218">
      <w:pPr>
        <w:numPr>
          <w:ilvl w:val="0"/>
          <w:numId w:val="5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E6D90" w:rsidRPr="00C245D4" w:rsidRDefault="002B3218">
      <w:pPr>
        <w:numPr>
          <w:ilvl w:val="0"/>
          <w:numId w:val="5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E6D90" w:rsidRPr="00C245D4" w:rsidRDefault="002B3218">
      <w:pPr>
        <w:numPr>
          <w:ilvl w:val="0"/>
          <w:numId w:val="5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CE6D90" w:rsidRPr="00C245D4" w:rsidRDefault="002B3218">
      <w:pPr>
        <w:numPr>
          <w:ilvl w:val="0"/>
          <w:numId w:val="5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E6D90" w:rsidRPr="00C245D4" w:rsidRDefault="002B3218">
      <w:pPr>
        <w:numPr>
          <w:ilvl w:val="0"/>
          <w:numId w:val="5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E6D90" w:rsidRPr="00C245D4" w:rsidRDefault="002B3218">
      <w:pPr>
        <w:numPr>
          <w:ilvl w:val="0"/>
          <w:numId w:val="5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C245D4">
        <w:rPr>
          <w:rFonts w:ascii="Times New Roman" w:hAnsi="Times New Roman"/>
          <w:color w:val="000000"/>
          <w:sz w:val="28"/>
        </w:rPr>
        <w:t xml:space="preserve">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CE6D90" w:rsidRPr="00C245D4" w:rsidRDefault="002B3218">
      <w:pPr>
        <w:numPr>
          <w:ilvl w:val="0"/>
          <w:numId w:val="6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CE6D90" w:rsidRPr="00C245D4" w:rsidRDefault="002B3218">
      <w:pPr>
        <w:numPr>
          <w:ilvl w:val="0"/>
          <w:numId w:val="6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CE6D90" w:rsidRPr="00C245D4" w:rsidRDefault="002B3218">
      <w:pPr>
        <w:numPr>
          <w:ilvl w:val="0"/>
          <w:numId w:val="6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CE6D90" w:rsidRPr="00C245D4" w:rsidRDefault="002B3218">
      <w:pPr>
        <w:numPr>
          <w:ilvl w:val="0"/>
          <w:numId w:val="6"/>
        </w:numPr>
        <w:spacing w:after="0" w:line="264" w:lineRule="auto"/>
        <w:jc w:val="both"/>
      </w:pPr>
      <w:r w:rsidRPr="00C245D4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E6D90" w:rsidRPr="00C245D4" w:rsidRDefault="00CE6D90">
      <w:pPr>
        <w:spacing w:after="0"/>
        <w:ind w:left="120"/>
      </w:pPr>
      <w:bookmarkStart w:id="10" w:name="_Toc124264882"/>
      <w:bookmarkEnd w:id="10"/>
    </w:p>
    <w:p w:rsidR="00CE6D90" w:rsidRPr="00C245D4" w:rsidRDefault="00CE6D90">
      <w:pPr>
        <w:spacing w:after="0"/>
        <w:ind w:left="120"/>
      </w:pPr>
    </w:p>
    <w:p w:rsidR="00CE6D90" w:rsidRPr="00C245D4" w:rsidRDefault="002B3218">
      <w:pPr>
        <w:spacing w:after="0"/>
        <w:ind w:left="120"/>
      </w:pPr>
      <w:r w:rsidRPr="00C245D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E6D90" w:rsidRPr="00C245D4" w:rsidRDefault="00CE6D90">
      <w:pPr>
        <w:spacing w:after="0"/>
        <w:ind w:left="120"/>
      </w:pP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 w:rsidRPr="00C245D4">
        <w:rPr>
          <w:rFonts w:ascii="Times New Roman" w:hAnsi="Times New Roman"/>
          <w:b/>
          <w:color w:val="000000"/>
          <w:sz w:val="28"/>
        </w:rPr>
        <w:t>1 классе</w:t>
      </w:r>
      <w:r w:rsidRPr="00C245D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245D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245D4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навыки применения свой</w:t>
      </w:r>
      <w:proofErr w:type="gramStart"/>
      <w:r w:rsidRPr="00C245D4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C245D4">
        <w:rPr>
          <w:rFonts w:ascii="Times New Roman" w:hAnsi="Times New Roman"/>
          <w:color w:val="000000"/>
          <w:sz w:val="28"/>
        </w:rPr>
        <w:t>остых графических материалов в самостоятельной творческой работе в условиях урока.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Овладевать первичными навыками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– создания объёмных форм из бумаги путём её складывания, надрезания, закручивания.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C245D4">
        <w:rPr>
          <w:rFonts w:ascii="Times New Roman" w:hAnsi="Times New Roman"/>
          <w:color w:val="000000"/>
          <w:sz w:val="28"/>
        </w:rPr>
        <w:t>дымковская</w:t>
      </w:r>
      <w:proofErr w:type="gramEnd"/>
      <w:r w:rsidRPr="00C245D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C245D4">
        <w:rPr>
          <w:rFonts w:ascii="Times New Roman" w:hAnsi="Times New Roman"/>
          <w:b/>
          <w:color w:val="000000"/>
          <w:sz w:val="28"/>
        </w:rPr>
        <w:t>2 классе</w:t>
      </w:r>
      <w:r w:rsidRPr="00C245D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245D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245D4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C245D4">
        <w:rPr>
          <w:rFonts w:ascii="Times New Roman" w:hAnsi="Times New Roman"/>
          <w:color w:val="000000"/>
          <w:sz w:val="28"/>
        </w:rPr>
        <w:t>белой</w:t>
      </w:r>
      <w:proofErr w:type="gramEnd"/>
      <w:r w:rsidRPr="00C245D4">
        <w:rPr>
          <w:rFonts w:ascii="Times New Roman" w:hAnsi="Times New Roman"/>
          <w:color w:val="000000"/>
          <w:sz w:val="28"/>
        </w:rPr>
        <w:t xml:space="preserve"> и чёрной (для изменения их тона).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CE6D90" w:rsidRPr="00C245D4" w:rsidRDefault="002B3218">
      <w:pPr>
        <w:spacing w:after="0" w:line="264" w:lineRule="auto"/>
        <w:ind w:firstLine="600"/>
        <w:jc w:val="both"/>
      </w:pPr>
      <w:proofErr w:type="gramStart"/>
      <w:r w:rsidRPr="00C245D4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C245D4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C245D4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CE6D90" w:rsidRPr="00C245D4" w:rsidRDefault="002B3218">
      <w:pPr>
        <w:spacing w:after="0" w:line="264" w:lineRule="auto"/>
        <w:ind w:firstLine="600"/>
        <w:jc w:val="both"/>
      </w:pPr>
      <w:proofErr w:type="gramStart"/>
      <w:r w:rsidRPr="00C245D4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C245D4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C245D4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C245D4">
        <w:rPr>
          <w:rFonts w:ascii="Times New Roman" w:hAnsi="Times New Roman"/>
          <w:color w:val="000000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(и других по выбору учителя).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245D4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245D4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C245D4">
        <w:rPr>
          <w:rFonts w:ascii="Times New Roman" w:hAnsi="Times New Roman"/>
          <w:b/>
          <w:color w:val="000000"/>
          <w:sz w:val="28"/>
        </w:rPr>
        <w:t>3 классе</w:t>
      </w:r>
      <w:r w:rsidRPr="00C245D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245D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245D4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C245D4">
        <w:rPr>
          <w:rFonts w:ascii="Times New Roman" w:hAnsi="Times New Roman"/>
          <w:color w:val="000000"/>
          <w:sz w:val="28"/>
        </w:rPr>
        <w:t>, по выбору учителя).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Придумать и нарисовать (или выполнить в технике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C245D4">
        <w:rPr>
          <w:rFonts w:ascii="Times New Roman" w:hAnsi="Times New Roman"/>
          <w:color w:val="000000"/>
          <w:sz w:val="28"/>
        </w:rPr>
        <w:t>) транспортное средство.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CE6D90" w:rsidRPr="00C245D4" w:rsidRDefault="002B3218">
      <w:pPr>
        <w:spacing w:after="0" w:line="264" w:lineRule="auto"/>
        <w:ind w:firstLine="600"/>
        <w:jc w:val="both"/>
      </w:pPr>
      <w:proofErr w:type="gramStart"/>
      <w:r w:rsidRPr="00C245D4"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CE6D90" w:rsidRPr="00C245D4" w:rsidRDefault="002B3218">
      <w:pPr>
        <w:spacing w:after="0" w:line="264" w:lineRule="auto"/>
        <w:ind w:firstLine="600"/>
        <w:jc w:val="both"/>
      </w:pPr>
      <w:proofErr w:type="gramStart"/>
      <w:r w:rsidRPr="00C245D4">
        <w:rPr>
          <w:rFonts w:ascii="Times New Roman" w:hAnsi="Times New Roman"/>
          <w:color w:val="000000"/>
          <w:sz w:val="28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квестах</w:t>
      </w:r>
      <w:proofErr w:type="spellEnd"/>
      <w:r w:rsidRPr="00C245D4">
        <w:rPr>
          <w:rFonts w:ascii="Times New Roman" w:hAnsi="Times New Roman"/>
          <w:color w:val="000000"/>
          <w:sz w:val="28"/>
        </w:rPr>
        <w:t>, в обсуждении впечатлений от виртуальных путешествий.</w:t>
      </w:r>
      <w:proofErr w:type="gramEnd"/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C245D4">
        <w:rPr>
          <w:rFonts w:ascii="Times New Roman" w:hAnsi="Times New Roman"/>
          <w:color w:val="000000"/>
          <w:sz w:val="28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C245D4">
        <w:rPr>
          <w:rFonts w:ascii="Times New Roman" w:hAnsi="Times New Roman"/>
          <w:b/>
          <w:color w:val="000000"/>
          <w:sz w:val="28"/>
        </w:rPr>
        <w:t>4 классе</w:t>
      </w:r>
      <w:r w:rsidRPr="00C245D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245D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245D4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CE6D90" w:rsidRPr="00C245D4" w:rsidRDefault="002B3218">
      <w:pPr>
        <w:spacing w:after="0" w:line="264" w:lineRule="auto"/>
        <w:ind w:firstLine="600"/>
        <w:jc w:val="both"/>
      </w:pPr>
      <w:proofErr w:type="gramStart"/>
      <w:r w:rsidRPr="00C245D4"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C245D4">
        <w:rPr>
          <w:rFonts w:ascii="Times New Roman" w:hAnsi="Times New Roman"/>
          <w:color w:val="000000"/>
          <w:sz w:val="28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Кустодиева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, В. И. Сурикова, К. А. Коровина, А. Г. Венецианова, А. П. Рябушкина, И. Я.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кром</w:t>
      </w:r>
      <w:proofErr w:type="spellEnd"/>
      <w:r w:rsidRPr="00C245D4">
        <w:rPr>
          <w:rFonts w:ascii="Times New Roman" w:hAnsi="Times New Roman"/>
          <w:color w:val="000000"/>
          <w:sz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Мартоса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в Москве.</w:t>
      </w:r>
    </w:p>
    <w:p w:rsidR="00CE6D90" w:rsidRPr="00C245D4" w:rsidRDefault="002B3218">
      <w:pPr>
        <w:spacing w:after="0" w:line="264" w:lineRule="auto"/>
        <w:ind w:firstLine="600"/>
        <w:jc w:val="both"/>
      </w:pPr>
      <w:proofErr w:type="gramStart"/>
      <w:r w:rsidRPr="00C245D4">
        <w:rPr>
          <w:rFonts w:ascii="Times New Roman" w:hAnsi="Times New Roman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C245D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245D4">
        <w:rPr>
          <w:rFonts w:ascii="Times New Roman" w:hAnsi="Times New Roman"/>
          <w:color w:val="000000"/>
          <w:sz w:val="28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C245D4">
        <w:rPr>
          <w:rFonts w:ascii="Times New Roman" w:hAnsi="Times New Roman"/>
          <w:color w:val="000000"/>
          <w:sz w:val="28"/>
        </w:rPr>
        <w:t>Трептов</w:t>
      </w:r>
      <w:proofErr w:type="spellEnd"/>
      <w:r w:rsidRPr="00C245D4">
        <w:rPr>
          <w:rFonts w:ascii="Times New Roman" w:hAnsi="Times New Roman"/>
          <w:color w:val="000000"/>
          <w:sz w:val="28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C245D4">
        <w:rPr>
          <w:rFonts w:ascii="Times New Roman" w:hAnsi="Times New Roman"/>
          <w:color w:val="000000"/>
          <w:sz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C245D4">
        <w:rPr>
          <w:rFonts w:ascii="Times New Roman" w:hAnsi="Times New Roman"/>
          <w:color w:val="000000"/>
          <w:sz w:val="28"/>
        </w:rPr>
        <w:t>-анимации.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Освоить и проводить компьютерные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C245D4">
        <w:rPr>
          <w:rFonts w:ascii="Times New Roman" w:hAnsi="Times New Roman"/>
          <w:color w:val="000000"/>
          <w:sz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CE6D90" w:rsidRPr="00C245D4" w:rsidRDefault="002B3218">
      <w:pPr>
        <w:spacing w:after="0" w:line="264" w:lineRule="auto"/>
        <w:ind w:firstLine="600"/>
        <w:jc w:val="both"/>
      </w:pPr>
      <w:r w:rsidRPr="00C245D4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C245D4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C245D4">
        <w:rPr>
          <w:rFonts w:ascii="Times New Roman" w:hAnsi="Times New Roman"/>
          <w:color w:val="000000"/>
          <w:sz w:val="28"/>
        </w:rPr>
        <w:t>, предложенных учителем.</w:t>
      </w:r>
    </w:p>
    <w:p w:rsidR="00CE6D90" w:rsidRPr="00C245D4" w:rsidRDefault="00CE6D90">
      <w:pPr>
        <w:sectPr w:rsidR="00CE6D90" w:rsidRPr="00C245D4">
          <w:pgSz w:w="11906" w:h="16383"/>
          <w:pgMar w:top="1134" w:right="850" w:bottom="1134" w:left="1701" w:header="720" w:footer="720" w:gutter="0"/>
          <w:cols w:space="720"/>
        </w:sectPr>
      </w:pPr>
    </w:p>
    <w:p w:rsidR="00CE6D90" w:rsidRDefault="002B3218">
      <w:pPr>
        <w:spacing w:after="0"/>
        <w:ind w:left="120"/>
      </w:pPr>
      <w:bookmarkStart w:id="13" w:name="block-3512118"/>
      <w:bookmarkEnd w:id="8"/>
      <w:r w:rsidRPr="00C245D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6D90" w:rsidRDefault="002B32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E6D9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</w:tr>
      <w:tr w:rsidR="00CE6D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Default="00CE6D90"/>
        </w:tc>
      </w:tr>
    </w:tbl>
    <w:p w:rsidR="00CE6D90" w:rsidRDefault="00CE6D90">
      <w:pPr>
        <w:sectPr w:rsidR="00CE6D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D90" w:rsidRDefault="002B32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E6D9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</w:tr>
      <w:tr w:rsidR="00CE6D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Default="00CE6D90"/>
        </w:tc>
      </w:tr>
    </w:tbl>
    <w:p w:rsidR="00CE6D90" w:rsidRDefault="00CE6D90">
      <w:pPr>
        <w:sectPr w:rsidR="00CE6D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D90" w:rsidRDefault="002B32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E6D9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</w:tr>
      <w:tr w:rsidR="00CE6D90" w:rsidRPr="00C245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Default="00CE6D90"/>
        </w:tc>
      </w:tr>
    </w:tbl>
    <w:p w:rsidR="00CE6D90" w:rsidRDefault="00CE6D90">
      <w:pPr>
        <w:sectPr w:rsidR="00CE6D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D90" w:rsidRDefault="002B32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E6D9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</w:tr>
      <w:tr w:rsidR="00CE6D90" w:rsidRPr="00C245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E6D90" w:rsidRDefault="00CE6D90"/>
        </w:tc>
      </w:tr>
    </w:tbl>
    <w:p w:rsidR="00CE6D90" w:rsidRDefault="00CE6D90">
      <w:pPr>
        <w:sectPr w:rsidR="00CE6D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D90" w:rsidRDefault="00CE6D90">
      <w:pPr>
        <w:sectPr w:rsidR="00CE6D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D90" w:rsidRDefault="002B3218">
      <w:pPr>
        <w:spacing w:after="0"/>
        <w:ind w:left="120"/>
      </w:pPr>
      <w:bookmarkStart w:id="14" w:name="block-351212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E6D90" w:rsidRDefault="002B32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CE6D90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Разноцветные краски. Рисуем цветные коврики (коврик-осень / </w:t>
            </w: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Разноцветные жуки и бабочки: </w:t>
            </w: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Азбука компьютерной графики: знакомство с программами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proofErr w:type="spellEnd"/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proofErr w:type="spellEnd"/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proofErr w:type="spellEnd"/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D90" w:rsidRDefault="00CE6D90"/>
        </w:tc>
      </w:tr>
    </w:tbl>
    <w:p w:rsidR="00CE6D90" w:rsidRDefault="00CE6D90">
      <w:pPr>
        <w:sectPr w:rsidR="00CE6D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D90" w:rsidRDefault="002B32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CE6D90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Гуашь, три основных цвета: рисуем дворец холодного </w:t>
            </w:r>
            <w:proofErr w:type="gramStart"/>
            <w:r w:rsidRPr="00C245D4">
              <w:rPr>
                <w:rFonts w:ascii="Times New Roman" w:hAnsi="Times New Roman"/>
                <w:color w:val="000000"/>
                <w:sz w:val="24"/>
              </w:rPr>
              <w:t>ветра</w:t>
            </w:r>
            <w:proofErr w:type="gramEnd"/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proofErr w:type="gramStart"/>
            <w:r w:rsidRPr="00C245D4">
              <w:rPr>
                <w:rFonts w:ascii="Times New Roman" w:hAnsi="Times New Roman"/>
                <w:color w:val="000000"/>
                <w:sz w:val="24"/>
              </w:rPr>
              <w:t>Волшебная</w:t>
            </w:r>
            <w:proofErr w:type="gramEnd"/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proofErr w:type="gramStart"/>
            <w:r w:rsidRPr="00C245D4">
              <w:rPr>
                <w:rFonts w:ascii="Times New Roman" w:hAnsi="Times New Roman"/>
                <w:color w:val="000000"/>
                <w:sz w:val="24"/>
              </w:rPr>
              <w:t>Волшебные</w:t>
            </w:r>
            <w:proofErr w:type="gramEnd"/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Конструируем природные формы: </w:t>
            </w: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proofErr w:type="gramStart"/>
            <w:r w:rsidRPr="00C245D4"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proofErr w:type="gramStart"/>
            <w:r w:rsidRPr="00C245D4"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Образ здания: рисуем дома для </w:t>
            </w: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>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D90" w:rsidRDefault="00CE6D90"/>
        </w:tc>
      </w:tr>
    </w:tbl>
    <w:p w:rsidR="00CE6D90" w:rsidRDefault="00CE6D90">
      <w:pPr>
        <w:sectPr w:rsidR="00CE6D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D90" w:rsidRDefault="002B32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CE6D9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490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Удивительный транспорт: рисуем или создаем в </w:t>
            </w:r>
            <w:proofErr w:type="spellStart"/>
            <w:r w:rsidRPr="00C245D4">
              <w:rPr>
                <w:rFonts w:ascii="Times New Roman" w:hAnsi="Times New Roman"/>
                <w:color w:val="000000"/>
                <w:sz w:val="24"/>
              </w:rPr>
              <w:t>бумагопластике</w:t>
            </w:r>
            <w:proofErr w:type="spellEnd"/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Художник в цирке: рисуем на тему </w:t>
            </w: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C245D4">
              <w:rPr>
                <w:rFonts w:ascii="Times New Roman" w:hAnsi="Times New Roman"/>
                <w:color w:val="000000"/>
                <w:sz w:val="24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626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890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Картина-портрет: рассматриваем </w:t>
            </w: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D90" w:rsidRDefault="00CE6D90"/>
        </w:tc>
      </w:tr>
    </w:tbl>
    <w:p w:rsidR="00CE6D90" w:rsidRDefault="00CE6D90">
      <w:pPr>
        <w:sectPr w:rsidR="00CE6D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D90" w:rsidRDefault="002B32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CE6D90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D90" w:rsidRDefault="00CE6D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D90" w:rsidRDefault="00CE6D90"/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630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151070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Красота человека: изображаем </w:t>
            </w: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838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151584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Древняя Эллада: создаем панно «Олимпийские игры в Древней </w:t>
            </w: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151318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E6D90" w:rsidRPr="00C245D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45D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E6D9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E6D90" w:rsidRDefault="00CE6D90">
            <w:pPr>
              <w:spacing w:after="0"/>
              <w:ind w:left="135"/>
            </w:pPr>
          </w:p>
        </w:tc>
      </w:tr>
      <w:tr w:rsidR="00CE6D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D90" w:rsidRPr="00C245D4" w:rsidRDefault="002B3218">
            <w:pPr>
              <w:spacing w:after="0"/>
              <w:ind w:left="135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 w:rsidRPr="00C245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E6D90" w:rsidRDefault="002B3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D90" w:rsidRDefault="00CE6D90"/>
        </w:tc>
      </w:tr>
    </w:tbl>
    <w:p w:rsidR="00CE6D90" w:rsidRDefault="00CE6D90">
      <w:pPr>
        <w:sectPr w:rsidR="00CE6D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D90" w:rsidRDefault="00CE6D90">
      <w:pPr>
        <w:sectPr w:rsidR="00CE6D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D90" w:rsidRDefault="002B3218">
      <w:pPr>
        <w:spacing w:after="0"/>
        <w:ind w:left="120"/>
      </w:pPr>
      <w:bookmarkStart w:id="15" w:name="block-351212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E6D90" w:rsidRDefault="002B32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E6D90" w:rsidRDefault="00CE6D90">
      <w:pPr>
        <w:spacing w:after="0" w:line="480" w:lineRule="auto"/>
        <w:ind w:left="120"/>
      </w:pPr>
    </w:p>
    <w:p w:rsidR="00CE6D90" w:rsidRDefault="00CE6D90">
      <w:pPr>
        <w:spacing w:after="0" w:line="480" w:lineRule="auto"/>
        <w:ind w:left="120"/>
      </w:pPr>
    </w:p>
    <w:p w:rsidR="00CE6D90" w:rsidRDefault="00CE6D90">
      <w:pPr>
        <w:spacing w:after="0"/>
        <w:ind w:left="120"/>
      </w:pPr>
    </w:p>
    <w:p w:rsidR="00CE6D90" w:rsidRDefault="002B32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E6D90" w:rsidRDefault="00CE6D90">
      <w:pPr>
        <w:spacing w:after="0" w:line="480" w:lineRule="auto"/>
        <w:ind w:left="120"/>
      </w:pPr>
    </w:p>
    <w:p w:rsidR="00CE6D90" w:rsidRDefault="00CE6D90">
      <w:pPr>
        <w:spacing w:after="0"/>
        <w:ind w:left="120"/>
      </w:pPr>
    </w:p>
    <w:p w:rsidR="00CE6D90" w:rsidRPr="00C245D4" w:rsidRDefault="002B3218">
      <w:pPr>
        <w:spacing w:after="0" w:line="480" w:lineRule="auto"/>
        <w:ind w:left="120"/>
      </w:pPr>
      <w:r w:rsidRPr="00C245D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E6D90" w:rsidRPr="00C245D4" w:rsidRDefault="00CE6D90">
      <w:pPr>
        <w:spacing w:after="0" w:line="480" w:lineRule="auto"/>
        <w:ind w:left="120"/>
      </w:pPr>
    </w:p>
    <w:p w:rsidR="00CE6D90" w:rsidRPr="00C245D4" w:rsidRDefault="00CE6D90">
      <w:pPr>
        <w:sectPr w:rsidR="00CE6D90" w:rsidRPr="00C245D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2B3218" w:rsidRPr="00C245D4" w:rsidRDefault="002B3218"/>
    <w:sectPr w:rsidR="002B3218" w:rsidRPr="00C245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6F1F"/>
    <w:multiLevelType w:val="multilevel"/>
    <w:tmpl w:val="86B67B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B3774"/>
    <w:multiLevelType w:val="multilevel"/>
    <w:tmpl w:val="34E6C1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957372"/>
    <w:multiLevelType w:val="multilevel"/>
    <w:tmpl w:val="406CE8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6E7297"/>
    <w:multiLevelType w:val="multilevel"/>
    <w:tmpl w:val="A3D221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BE385C"/>
    <w:multiLevelType w:val="multilevel"/>
    <w:tmpl w:val="B86227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B74C30"/>
    <w:multiLevelType w:val="multilevel"/>
    <w:tmpl w:val="3D14A3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90"/>
    <w:rsid w:val="000D701E"/>
    <w:rsid w:val="002B3218"/>
    <w:rsid w:val="00C245D4"/>
    <w:rsid w:val="00C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D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D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c35e" TargetMode="External"/><Relationship Id="rId21" Type="http://schemas.openxmlformats.org/officeDocument/2006/relationships/hyperlink" Target="https://m.edsoo.ru/8a14cd18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d4ca" TargetMode="External"/><Relationship Id="rId63" Type="http://schemas.openxmlformats.org/officeDocument/2006/relationships/hyperlink" Target="https://m.edsoo.ru/8a14f270" TargetMode="External"/><Relationship Id="rId68" Type="http://schemas.openxmlformats.org/officeDocument/2006/relationships/hyperlink" Target="https://m.edsoo.ru/8a150a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8e6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c0e8" TargetMode="External"/><Relationship Id="rId32" Type="http://schemas.openxmlformats.org/officeDocument/2006/relationships/hyperlink" Target="https://m.edsoo.ru/8a14a19e" TargetMode="External"/><Relationship Id="rId37" Type="http://schemas.openxmlformats.org/officeDocument/2006/relationships/hyperlink" Target="https://m.edsoo.ru/8a14a626" TargetMode="External"/><Relationship Id="rId40" Type="http://schemas.openxmlformats.org/officeDocument/2006/relationships/hyperlink" Target="https://m.edsoo.ru/8a14ca48" TargetMode="External"/><Relationship Id="rId45" Type="http://schemas.openxmlformats.org/officeDocument/2006/relationships/hyperlink" Target="https://m.edsoo.ru/8a14acca" TargetMode="External"/><Relationship Id="rId53" Type="http://schemas.openxmlformats.org/officeDocument/2006/relationships/hyperlink" Target="https://m.edsoo.ru/8a14ec6c" TargetMode="External"/><Relationship Id="rId58" Type="http://schemas.openxmlformats.org/officeDocument/2006/relationships/hyperlink" Target="https://m.edsoo.ru/8a14db64" TargetMode="External"/><Relationship Id="rId66" Type="http://schemas.openxmlformats.org/officeDocument/2006/relationships/hyperlink" Target="https://m.edsoo.ru/8a15088c" TargetMode="External"/><Relationship Id="rId74" Type="http://schemas.openxmlformats.org/officeDocument/2006/relationships/hyperlink" Target="https://m.edsoo.ru/8a14e6b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4e938" TargetMode="External"/><Relationship Id="rId19" Type="http://schemas.openxmlformats.org/officeDocument/2006/relationships/hyperlink" Target="https://m.edsoo.ru/8a14af2c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b2c4" TargetMode="External"/><Relationship Id="rId27" Type="http://schemas.openxmlformats.org/officeDocument/2006/relationships/hyperlink" Target="https://m.edsoo.ru/8a14b490" TargetMode="External"/><Relationship Id="rId30" Type="http://schemas.openxmlformats.org/officeDocument/2006/relationships/hyperlink" Target="https://m.edsoo.ru/8a14ba1c" TargetMode="External"/><Relationship Id="rId35" Type="http://schemas.openxmlformats.org/officeDocument/2006/relationships/hyperlink" Target="https://m.edsoo.ru/8a14996a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4dd4e" TargetMode="External"/><Relationship Id="rId56" Type="http://schemas.openxmlformats.org/officeDocument/2006/relationships/hyperlink" Target="https://m.edsoo.ru/8a14fcca" TargetMode="External"/><Relationship Id="rId64" Type="http://schemas.openxmlformats.org/officeDocument/2006/relationships/hyperlink" Target="https://m.edsoo.ru/8a151584" TargetMode="External"/><Relationship Id="rId69" Type="http://schemas.openxmlformats.org/officeDocument/2006/relationships/hyperlink" Target="https://m.edsoo.ru/8a151a7a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51070" TargetMode="External"/><Relationship Id="rId72" Type="http://schemas.openxmlformats.org/officeDocument/2006/relationships/hyperlink" Target="https://m.edsoo.ru/8a150cb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929e" TargetMode="External"/><Relationship Id="rId33" Type="http://schemas.openxmlformats.org/officeDocument/2006/relationships/hyperlink" Target="https://m.edsoo.ru/8a14a45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4fe78" TargetMode="External"/><Relationship Id="rId59" Type="http://schemas.openxmlformats.org/officeDocument/2006/relationships/hyperlink" Target="https://m.edsoo.ru/8a14d7b8" TargetMode="External"/><Relationship Id="rId67" Type="http://schemas.openxmlformats.org/officeDocument/2006/relationships/hyperlink" Target="https://m.edsoo.ru/8a14faa4" TargetMode="External"/><Relationship Id="rId20" Type="http://schemas.openxmlformats.org/officeDocument/2006/relationships/hyperlink" Target="https://m.edsoo.ru/8a14b166" TargetMode="External"/><Relationship Id="rId41" Type="http://schemas.openxmlformats.org/officeDocument/2006/relationships/hyperlink" Target="https://m.edsoo.ru/8a149c3a" TargetMode="External"/><Relationship Id="rId54" Type="http://schemas.openxmlformats.org/officeDocument/2006/relationships/hyperlink" Target="https://m.edsoo.ru/8a14ede8" TargetMode="External"/><Relationship Id="rId62" Type="http://schemas.openxmlformats.org/officeDocument/2006/relationships/hyperlink" Target="https://m.edsoo.ru/8a14f036" TargetMode="External"/><Relationship Id="rId70" Type="http://schemas.openxmlformats.org/officeDocument/2006/relationships/hyperlink" Target="https://m.edsoo.ru/8a151318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4d8" TargetMode="External"/><Relationship Id="rId28" Type="http://schemas.openxmlformats.org/officeDocument/2006/relationships/hyperlink" Target="https://m.edsoo.ru/8a14b6e8" TargetMode="External"/><Relationship Id="rId36" Type="http://schemas.openxmlformats.org/officeDocument/2006/relationships/hyperlink" Target="https://m.edsoo.ru/8a14982a" TargetMode="External"/><Relationship Id="rId49" Type="http://schemas.openxmlformats.org/officeDocument/2006/relationships/hyperlink" Target="https://m.edsoo.ru/8a150e90" TargetMode="External"/><Relationship Id="rId57" Type="http://schemas.openxmlformats.org/officeDocument/2006/relationships/hyperlink" Target="https://m.edsoo.ru/8a14f838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bd46" TargetMode="External"/><Relationship Id="rId44" Type="http://schemas.openxmlformats.org/officeDocument/2006/relationships/hyperlink" Target="https://m.edsoo.ru/8a149abe" TargetMode="External"/><Relationship Id="rId52" Type="http://schemas.openxmlformats.org/officeDocument/2006/relationships/hyperlink" Target="https://m.edsoo.ru/8a14eafa" TargetMode="External"/><Relationship Id="rId60" Type="http://schemas.openxmlformats.org/officeDocument/2006/relationships/hyperlink" Target="https://m.edsoo.ru/8a14ec6c" TargetMode="External"/><Relationship Id="rId65" Type="http://schemas.openxmlformats.org/officeDocument/2006/relationships/hyperlink" Target="https://m.edsoo.ru/8a15074c" TargetMode="External"/><Relationship Id="rId73" Type="http://schemas.openxmlformats.org/officeDocument/2006/relationships/hyperlink" Target="https://m.edsoo.ru/8a14e4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932" TargetMode="External"/><Relationship Id="rId39" Type="http://schemas.openxmlformats.org/officeDocument/2006/relationships/hyperlink" Target="https://m.edsoo.ru/8a14d0d8" TargetMode="External"/><Relationship Id="rId34" Type="http://schemas.openxmlformats.org/officeDocument/2006/relationships/hyperlink" Target="https://m.edsoo.ru/8a14a7f2" TargetMode="External"/><Relationship Id="rId50" Type="http://schemas.openxmlformats.org/officeDocument/2006/relationships/hyperlink" Target="https://m.edsoo.ru/8a14f630" TargetMode="External"/><Relationship Id="rId55" Type="http://schemas.openxmlformats.org/officeDocument/2006/relationships/hyperlink" Target="https://m.edsoo.ru/8a14e302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0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12222</Words>
  <Characters>69669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Левченко Любовь Михайловна</cp:lastModifiedBy>
  <cp:revision>4</cp:revision>
  <dcterms:created xsi:type="dcterms:W3CDTF">2023-09-23T16:53:00Z</dcterms:created>
  <dcterms:modified xsi:type="dcterms:W3CDTF">2023-10-06T06:55:00Z</dcterms:modified>
</cp:coreProperties>
</file>