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9E" w:rsidRDefault="00D93E9E" w:rsidP="00D0303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15457938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Секретарь\Desktop\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7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9E" w:rsidRDefault="00D93E9E" w:rsidP="00D0303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67C91" w:rsidRDefault="00867C91">
      <w:pPr>
        <w:sectPr w:rsidR="00867C91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867C91" w:rsidRDefault="00CE2AE9">
      <w:pPr>
        <w:spacing w:after="0" w:line="264" w:lineRule="auto"/>
        <w:ind w:left="120"/>
        <w:jc w:val="both"/>
      </w:pPr>
      <w:bookmarkStart w:id="2" w:name="block-1545794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67C91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firstLine="600"/>
        <w:jc w:val="both"/>
      </w:pPr>
      <w:proofErr w:type="gramStart"/>
      <w:r w:rsidRPr="00D0303C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D0303C">
        <w:rPr>
          <w:rFonts w:ascii="Times New Roman" w:hAnsi="Times New Roman"/>
          <w:color w:val="000000"/>
          <w:sz w:val="28"/>
        </w:rPr>
        <w:t>создания</w:t>
      </w:r>
      <w:proofErr w:type="gramEnd"/>
      <w:r w:rsidRPr="00D0303C">
        <w:rPr>
          <w:rFonts w:ascii="Times New Roman" w:hAnsi="Times New Roman"/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формирование основ </w:t>
      </w:r>
      <w:proofErr w:type="spellStart"/>
      <w:r w:rsidRPr="00D0303C">
        <w:rPr>
          <w:rFonts w:ascii="Times New Roman" w:hAnsi="Times New Roman"/>
          <w:color w:val="000000"/>
          <w:sz w:val="28"/>
        </w:rPr>
        <w:t>чертёжно</w:t>
      </w:r>
      <w:proofErr w:type="spellEnd"/>
      <w:r w:rsidRPr="00D0303C">
        <w:rPr>
          <w:rFonts w:ascii="Times New Roman" w:hAnsi="Times New Roman"/>
          <w:color w:val="000000"/>
          <w:sz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D0303C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D0303C"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67C91" w:rsidRDefault="00CE2AE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867C91" w:rsidRPr="00D0303C" w:rsidRDefault="00CE2AE9">
      <w:pPr>
        <w:numPr>
          <w:ilvl w:val="0"/>
          <w:numId w:val="1"/>
        </w:numPr>
        <w:spacing w:after="0" w:line="264" w:lineRule="auto"/>
        <w:jc w:val="both"/>
      </w:pPr>
      <w:r w:rsidRPr="00D0303C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67C91" w:rsidRPr="00D0303C" w:rsidRDefault="00CE2AE9">
      <w:pPr>
        <w:numPr>
          <w:ilvl w:val="0"/>
          <w:numId w:val="1"/>
        </w:numPr>
        <w:spacing w:after="0" w:line="264" w:lineRule="auto"/>
        <w:jc w:val="both"/>
      </w:pPr>
      <w:r w:rsidRPr="00D0303C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67C91" w:rsidRPr="00D0303C" w:rsidRDefault="00CE2AE9">
      <w:pPr>
        <w:numPr>
          <w:ilvl w:val="0"/>
          <w:numId w:val="1"/>
        </w:numPr>
        <w:spacing w:after="0" w:line="264" w:lineRule="auto"/>
        <w:jc w:val="both"/>
      </w:pPr>
      <w:r w:rsidRPr="00D0303C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В процессе освоения </w:t>
      </w:r>
      <w:proofErr w:type="gramStart"/>
      <w:r w:rsidRPr="00D0303C">
        <w:rPr>
          <w:rFonts w:ascii="Times New Roman" w:hAnsi="Times New Roman"/>
          <w:color w:val="000000"/>
          <w:sz w:val="28"/>
        </w:rPr>
        <w:t>программы</w:t>
      </w:r>
      <w:proofErr w:type="gramEnd"/>
      <w:r w:rsidRPr="00D0303C">
        <w:rPr>
          <w:rFonts w:ascii="Times New Roman" w:hAnsi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 w:rsidRPr="00D0303C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D0303C">
        <w:rPr>
          <w:rFonts w:ascii="Times New Roman" w:hAnsi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D0303C"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67C91" w:rsidRPr="00D0303C" w:rsidRDefault="00CE2AE9">
      <w:pPr>
        <w:spacing w:after="0" w:line="264" w:lineRule="auto"/>
        <w:ind w:firstLine="600"/>
        <w:jc w:val="both"/>
      </w:pPr>
      <w:bookmarkStart w:id="3" w:name="6028649a-e0ac-451e-8172-b3f83139ddea"/>
      <w:r w:rsidRPr="00D0303C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867C91">
      <w:pPr>
        <w:sectPr w:rsidR="00867C91" w:rsidRPr="00D0303C">
          <w:pgSz w:w="11906" w:h="16383"/>
          <w:pgMar w:top="1134" w:right="850" w:bottom="1134" w:left="1701" w:header="720" w:footer="720" w:gutter="0"/>
          <w:cols w:space="720"/>
        </w:sectPr>
      </w:pPr>
    </w:p>
    <w:p w:rsidR="00867C91" w:rsidRPr="00D0303C" w:rsidRDefault="00CE2AE9">
      <w:pPr>
        <w:spacing w:after="0" w:line="264" w:lineRule="auto"/>
        <w:ind w:left="120"/>
        <w:jc w:val="both"/>
      </w:pPr>
      <w:bookmarkStart w:id="4" w:name="block-15457939"/>
      <w:bookmarkEnd w:id="2"/>
      <w:r w:rsidRPr="00D0303C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333333"/>
          <w:sz w:val="28"/>
        </w:rPr>
        <w:t>1 КЛАСС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D0303C">
        <w:rPr>
          <w:rFonts w:ascii="Times New Roman" w:hAnsi="Times New Roman"/>
          <w:color w:val="000000"/>
          <w:sz w:val="28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lastRenderedPageBreak/>
        <w:t xml:space="preserve">Пластические массы, их виды (пластилин, пластика и </w:t>
      </w:r>
      <w:proofErr w:type="gramStart"/>
      <w:r w:rsidRPr="00D0303C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D0303C">
        <w:rPr>
          <w:rFonts w:ascii="Times New Roman" w:hAnsi="Times New Roman"/>
          <w:color w:val="000000"/>
          <w:sz w:val="28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D0303C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D0303C">
        <w:rPr>
          <w:rFonts w:ascii="Times New Roman" w:hAnsi="Times New Roman"/>
          <w:color w:val="000000"/>
          <w:sz w:val="28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867C91" w:rsidRPr="00D0303C" w:rsidRDefault="00CE2AE9">
      <w:pPr>
        <w:spacing w:after="0" w:line="264" w:lineRule="auto"/>
        <w:ind w:firstLine="600"/>
        <w:jc w:val="both"/>
      </w:pPr>
      <w:proofErr w:type="gramStart"/>
      <w:r w:rsidRPr="00D0303C"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</w:t>
      </w:r>
      <w:proofErr w:type="gramEnd"/>
      <w:r w:rsidRPr="00D0303C">
        <w:rPr>
          <w:rFonts w:ascii="Times New Roman" w:hAnsi="Times New Roman"/>
          <w:color w:val="000000"/>
          <w:sz w:val="28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D0303C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D0303C">
        <w:rPr>
          <w:rFonts w:ascii="Times New Roman" w:hAnsi="Times New Roman"/>
          <w:color w:val="000000"/>
          <w:sz w:val="28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D0303C"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D0303C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D0303C">
        <w:rPr>
          <w:rFonts w:ascii="Times New Roman" w:hAnsi="Times New Roman"/>
          <w:color w:val="000000"/>
          <w:sz w:val="28"/>
        </w:rPr>
        <w:t>);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lastRenderedPageBreak/>
        <w:t>выполнять несложные действия контроля и оценки по предложенным критериям.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D0303C">
        <w:rPr>
          <w:rFonts w:ascii="Times New Roman" w:hAnsi="Times New Roman"/>
          <w:color w:val="000000"/>
          <w:sz w:val="28"/>
        </w:rPr>
        <w:t>: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2 КЛАСС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867C91" w:rsidRPr="00D0303C" w:rsidRDefault="00CE2AE9">
      <w:pPr>
        <w:spacing w:after="0" w:line="264" w:lineRule="auto"/>
        <w:ind w:firstLine="600"/>
        <w:jc w:val="both"/>
      </w:pPr>
      <w:proofErr w:type="gramStart"/>
      <w:r w:rsidRPr="00D0303C">
        <w:rPr>
          <w:rFonts w:ascii="Times New Roman" w:hAnsi="Times New Roman"/>
          <w:color w:val="000000"/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D0303C">
        <w:rPr>
          <w:rFonts w:ascii="Times New Roman" w:hAnsi="Times New Roman"/>
          <w:color w:val="000000"/>
          <w:sz w:val="28"/>
        </w:rPr>
        <w:lastRenderedPageBreak/>
        <w:t>сборка изделия (сшивание).</w:t>
      </w:r>
      <w:proofErr w:type="gramEnd"/>
      <w:r w:rsidRPr="00D0303C">
        <w:rPr>
          <w:rFonts w:ascii="Times New Roman" w:hAnsi="Times New Roman"/>
          <w:color w:val="000000"/>
          <w:sz w:val="28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D0303C">
        <w:rPr>
          <w:rFonts w:ascii="Times New Roman" w:hAnsi="Times New Roman"/>
          <w:color w:val="000000"/>
          <w:sz w:val="28"/>
        </w:rPr>
        <w:t>биговка</w:t>
      </w:r>
      <w:proofErr w:type="spellEnd"/>
      <w:r w:rsidRPr="00D0303C">
        <w:rPr>
          <w:rFonts w:ascii="Times New Roman" w:hAnsi="Times New Roman"/>
          <w:color w:val="000000"/>
          <w:sz w:val="28"/>
        </w:rPr>
        <w:t>. Подвижное соединение деталей на проволоку, толстую нитку.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D0303C">
        <w:rPr>
          <w:rFonts w:ascii="Times New Roman" w:hAnsi="Times New Roman"/>
          <w:color w:val="000000"/>
          <w:sz w:val="28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D0303C">
        <w:rPr>
          <w:rFonts w:ascii="Times New Roman" w:hAnsi="Times New Roman"/>
          <w:color w:val="000000"/>
          <w:sz w:val="28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D0303C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D0303C">
        <w:rPr>
          <w:rFonts w:ascii="Times New Roman" w:hAnsi="Times New Roman"/>
          <w:color w:val="000000"/>
          <w:sz w:val="28"/>
        </w:rPr>
        <w:t>);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lastRenderedPageBreak/>
        <w:t>понимать и принимать учебную задачу;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D0303C">
        <w:rPr>
          <w:rFonts w:ascii="Times New Roman" w:hAnsi="Times New Roman"/>
          <w:color w:val="000000"/>
          <w:sz w:val="28"/>
        </w:rPr>
        <w:t>: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3 КЛАСС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Непрерывность процесса </w:t>
      </w:r>
      <w:proofErr w:type="spellStart"/>
      <w:r w:rsidRPr="00D0303C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D0303C">
        <w:rPr>
          <w:rFonts w:ascii="Times New Roman" w:hAnsi="Times New Roman"/>
          <w:color w:val="000000"/>
          <w:sz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D0303C">
        <w:rPr>
          <w:rFonts w:ascii="Times New Roman" w:hAnsi="Times New Roman"/>
          <w:color w:val="000000"/>
          <w:sz w:val="28"/>
        </w:rPr>
        <w:t>используемым</w:t>
      </w:r>
      <w:proofErr w:type="gramEnd"/>
      <w:r w:rsidRPr="00D0303C">
        <w:rPr>
          <w:rFonts w:ascii="Times New Roman" w:hAnsi="Times New Roman"/>
          <w:color w:val="000000"/>
          <w:sz w:val="28"/>
        </w:rPr>
        <w:t xml:space="preserve"> на уроках технологии.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D0303C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D0303C">
        <w:rPr>
          <w:rFonts w:ascii="Times New Roman" w:hAnsi="Times New Roman"/>
          <w:color w:val="000000"/>
          <w:sz w:val="28"/>
        </w:rPr>
        <w:t xml:space="preserve"> в рамках изучаемой тематики. Совместная работа в малых группах, осуществление сотрудничества, </w:t>
      </w:r>
      <w:r w:rsidRPr="00D0303C">
        <w:rPr>
          <w:rFonts w:ascii="Times New Roman" w:hAnsi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D0303C">
        <w:rPr>
          <w:rFonts w:ascii="Times New Roman" w:hAnsi="Times New Roman"/>
          <w:color w:val="000000"/>
          <w:sz w:val="28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D0303C">
        <w:rPr>
          <w:rFonts w:ascii="Times New Roman" w:hAnsi="Times New Roman"/>
          <w:color w:val="000000"/>
          <w:sz w:val="28"/>
        </w:rPr>
        <w:t>).</w:t>
      </w:r>
      <w:proofErr w:type="gramEnd"/>
      <w:r w:rsidRPr="00D0303C">
        <w:rPr>
          <w:rFonts w:ascii="Times New Roman" w:hAnsi="Times New Roman"/>
          <w:color w:val="000000"/>
          <w:sz w:val="28"/>
        </w:rPr>
        <w:t xml:space="preserve"> Работа с текстовым редактором </w:t>
      </w:r>
      <w:proofErr w:type="spellStart"/>
      <w:r>
        <w:rPr>
          <w:rFonts w:ascii="Times New Roman" w:hAnsi="Times New Roman"/>
          <w:color w:val="000000"/>
          <w:sz w:val="28"/>
        </w:rPr>
        <w:t>Microsoft</w:t>
      </w:r>
      <w:proofErr w:type="spellEnd"/>
      <w:r w:rsidRPr="00D0303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Word</w:t>
      </w:r>
      <w:proofErr w:type="spellEnd"/>
      <w:r w:rsidRPr="00D0303C">
        <w:rPr>
          <w:rFonts w:ascii="Times New Roman" w:hAnsi="Times New Roman"/>
          <w:color w:val="000000"/>
          <w:sz w:val="28"/>
        </w:rPr>
        <w:t xml:space="preserve"> или другим.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D0303C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D0303C">
        <w:rPr>
          <w:rFonts w:ascii="Times New Roman" w:hAnsi="Times New Roman"/>
          <w:color w:val="000000"/>
          <w:sz w:val="28"/>
        </w:rPr>
        <w:t>);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lastRenderedPageBreak/>
        <w:t>определять способы доработки конструкций с учётом предложенных условий;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</w:t>
      </w:r>
      <w:proofErr w:type="gramStart"/>
      <w:r w:rsidRPr="00D0303C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D0303C">
        <w:rPr>
          <w:rFonts w:ascii="Times New Roman" w:hAnsi="Times New Roman"/>
          <w:color w:val="000000"/>
          <w:sz w:val="28"/>
        </w:rPr>
        <w:t>я её решения;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D0303C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D0303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0303C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D0303C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D0303C">
        <w:rPr>
          <w:rFonts w:ascii="Times New Roman" w:hAnsi="Times New Roman"/>
          <w:color w:val="000000"/>
          <w:sz w:val="28"/>
        </w:rPr>
        <w:t>: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4 КЛАСС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Информационный мир, его место и влияние на </w:t>
      </w:r>
      <w:proofErr w:type="gramStart"/>
      <w:r w:rsidRPr="00D0303C">
        <w:rPr>
          <w:rFonts w:ascii="Times New Roman" w:hAnsi="Times New Roman"/>
          <w:color w:val="000000"/>
          <w:sz w:val="28"/>
        </w:rPr>
        <w:t>жизнь</w:t>
      </w:r>
      <w:proofErr w:type="gramEnd"/>
      <w:r w:rsidRPr="00D0303C">
        <w:rPr>
          <w:rFonts w:ascii="Times New Roman" w:hAnsi="Times New Roman"/>
          <w:color w:val="000000"/>
          <w:sz w:val="28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D0303C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D0303C">
        <w:rPr>
          <w:rFonts w:ascii="Times New Roman" w:hAnsi="Times New Roman"/>
          <w:color w:val="000000"/>
          <w:sz w:val="28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D0303C"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</w:t>
      </w:r>
      <w:proofErr w:type="spellStart"/>
      <w:r w:rsidRPr="00D0303C">
        <w:rPr>
          <w:rFonts w:ascii="Times New Roman" w:hAnsi="Times New Roman"/>
          <w:color w:val="000000"/>
          <w:sz w:val="28"/>
        </w:rPr>
        <w:t>экологичность</w:t>
      </w:r>
      <w:proofErr w:type="spellEnd"/>
      <w:r w:rsidRPr="00D0303C">
        <w:rPr>
          <w:rFonts w:ascii="Times New Roman" w:hAnsi="Times New Roman"/>
          <w:color w:val="000000"/>
          <w:sz w:val="28"/>
        </w:rPr>
        <w:t>, безопасность, эргономичность и другие).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867C91" w:rsidRPr="00D0303C" w:rsidRDefault="00CE2AE9">
      <w:pPr>
        <w:spacing w:after="0" w:line="264" w:lineRule="auto"/>
        <w:ind w:firstLine="600"/>
        <w:jc w:val="both"/>
      </w:pPr>
      <w:proofErr w:type="gramStart"/>
      <w:r w:rsidRPr="00D0303C">
        <w:rPr>
          <w:rFonts w:ascii="Times New Roman" w:hAnsi="Times New Roman"/>
          <w:color w:val="000000"/>
          <w:sz w:val="28"/>
        </w:rPr>
        <w:t xml:space="preserve">Электронные и </w:t>
      </w:r>
      <w:proofErr w:type="spellStart"/>
      <w:r w:rsidRPr="00D0303C">
        <w:rPr>
          <w:rFonts w:ascii="Times New Roman" w:hAnsi="Times New Roman"/>
          <w:color w:val="000000"/>
          <w:sz w:val="28"/>
        </w:rPr>
        <w:t>медиаресурсы</w:t>
      </w:r>
      <w:proofErr w:type="spellEnd"/>
      <w:r w:rsidRPr="00D0303C">
        <w:rPr>
          <w:rFonts w:ascii="Times New Roman" w:hAnsi="Times New Roman"/>
          <w:color w:val="000000"/>
          <w:sz w:val="28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D0303C">
        <w:rPr>
          <w:rFonts w:ascii="Times New Roman" w:hAnsi="Times New Roman"/>
          <w:color w:val="000000"/>
          <w:sz w:val="28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 w:rsidRPr="00D0303C">
        <w:rPr>
          <w:rFonts w:ascii="Times New Roman" w:hAnsi="Times New Roman"/>
          <w:color w:val="000000"/>
          <w:sz w:val="28"/>
        </w:rPr>
        <w:t xml:space="preserve"> или другой.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D0303C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D0303C">
        <w:rPr>
          <w:rFonts w:ascii="Times New Roman" w:hAnsi="Times New Roman"/>
          <w:color w:val="000000"/>
          <w:sz w:val="28"/>
        </w:rPr>
        <w:t>);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использовать рисунки из ресурса компьютера в оформлении изделий и </w:t>
      </w:r>
      <w:proofErr w:type="gramStart"/>
      <w:r w:rsidRPr="00D0303C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D0303C">
        <w:rPr>
          <w:rFonts w:ascii="Times New Roman" w:hAnsi="Times New Roman"/>
          <w:color w:val="000000"/>
          <w:sz w:val="28"/>
        </w:rPr>
        <w:t>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описывать факты из истории развития ремёсел на Руси и в России, </w:t>
      </w:r>
      <w:proofErr w:type="gramStart"/>
      <w:r w:rsidRPr="00D0303C"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 w:rsidRPr="00D0303C">
        <w:rPr>
          <w:rFonts w:ascii="Times New Roman" w:hAnsi="Times New Roman"/>
          <w:color w:val="000000"/>
          <w:sz w:val="28"/>
        </w:rPr>
        <w:t xml:space="preserve"> к предметам декоративно-прикладного искусства разных народов Российской Федерации;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D0303C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D0303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0303C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D0303C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867C91" w:rsidRPr="00D0303C" w:rsidRDefault="00CE2AE9">
      <w:pPr>
        <w:spacing w:after="0" w:line="264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D0303C">
        <w:rPr>
          <w:rFonts w:ascii="Times New Roman" w:hAnsi="Times New Roman"/>
          <w:color w:val="000000"/>
          <w:sz w:val="28"/>
        </w:rPr>
        <w:t>: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867C91" w:rsidRPr="00D0303C" w:rsidRDefault="00CE2AE9">
      <w:pPr>
        <w:spacing w:after="0" w:line="264" w:lineRule="auto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867C91" w:rsidRPr="00D0303C" w:rsidRDefault="00867C91">
      <w:pPr>
        <w:spacing w:after="0" w:line="264" w:lineRule="auto"/>
        <w:ind w:left="120"/>
        <w:jc w:val="both"/>
      </w:pPr>
    </w:p>
    <w:p w:rsidR="00867C91" w:rsidRPr="00D0303C" w:rsidRDefault="00867C91">
      <w:pPr>
        <w:sectPr w:rsidR="00867C91" w:rsidRPr="00D0303C">
          <w:pgSz w:w="11906" w:h="16383"/>
          <w:pgMar w:top="1134" w:right="850" w:bottom="1134" w:left="1701" w:header="720" w:footer="720" w:gutter="0"/>
          <w:cols w:space="720"/>
        </w:sectPr>
      </w:pPr>
    </w:p>
    <w:p w:rsidR="00867C91" w:rsidRPr="00D0303C" w:rsidRDefault="00CE2AE9">
      <w:pPr>
        <w:spacing w:after="0"/>
        <w:ind w:left="120"/>
      </w:pPr>
      <w:bookmarkStart w:id="5" w:name="block-15457941"/>
      <w:bookmarkEnd w:id="4"/>
      <w:r w:rsidRPr="00D0303C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867C91" w:rsidRPr="00D0303C" w:rsidRDefault="00867C91">
      <w:pPr>
        <w:spacing w:after="0"/>
        <w:ind w:left="120"/>
      </w:pPr>
    </w:p>
    <w:p w:rsidR="00867C91" w:rsidRPr="00D0303C" w:rsidRDefault="00867C91">
      <w:pPr>
        <w:spacing w:after="0"/>
        <w:ind w:left="120"/>
      </w:pPr>
      <w:bookmarkStart w:id="6" w:name="_Toc143620888"/>
      <w:bookmarkEnd w:id="6"/>
    </w:p>
    <w:p w:rsidR="00867C91" w:rsidRPr="00D0303C" w:rsidRDefault="00CE2AE9">
      <w:pPr>
        <w:spacing w:after="0"/>
        <w:ind w:left="120"/>
      </w:pPr>
      <w:r w:rsidRPr="00D0303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начального общего образования </w:t>
      </w:r>
      <w:proofErr w:type="gramStart"/>
      <w:r w:rsidRPr="00D0303C">
        <w:rPr>
          <w:rFonts w:ascii="Times New Roman" w:hAnsi="Times New Roman"/>
          <w:color w:val="000000"/>
          <w:sz w:val="28"/>
        </w:rPr>
        <w:t>у</w:t>
      </w:r>
      <w:proofErr w:type="gramEnd"/>
      <w:r w:rsidRPr="00D0303C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проявление </w:t>
      </w:r>
      <w:proofErr w:type="gramStart"/>
      <w:r w:rsidRPr="00D0303C">
        <w:rPr>
          <w:rFonts w:ascii="Times New Roman" w:hAnsi="Times New Roman"/>
          <w:color w:val="000000"/>
          <w:sz w:val="28"/>
        </w:rPr>
        <w:t>устойчивых</w:t>
      </w:r>
      <w:proofErr w:type="gramEnd"/>
      <w:r w:rsidRPr="00D0303C">
        <w:rPr>
          <w:rFonts w:ascii="Times New Roman" w:hAnsi="Times New Roman"/>
          <w:color w:val="000000"/>
          <w:sz w:val="28"/>
        </w:rPr>
        <w:t xml:space="preserve"> волевых качества и способность к </w:t>
      </w:r>
      <w:proofErr w:type="spellStart"/>
      <w:r w:rsidRPr="00D0303C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D0303C">
        <w:rPr>
          <w:rFonts w:ascii="Times New Roman" w:hAnsi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67C91" w:rsidRPr="00D0303C" w:rsidRDefault="00867C91">
      <w:pPr>
        <w:spacing w:after="0"/>
        <w:ind w:left="120"/>
      </w:pPr>
      <w:bookmarkStart w:id="7" w:name="_Toc143620889"/>
      <w:bookmarkEnd w:id="7"/>
    </w:p>
    <w:p w:rsidR="00867C91" w:rsidRPr="00D0303C" w:rsidRDefault="00867C91">
      <w:pPr>
        <w:spacing w:after="0"/>
        <w:ind w:left="120"/>
      </w:pPr>
    </w:p>
    <w:p w:rsidR="00867C91" w:rsidRPr="00D0303C" w:rsidRDefault="00CE2AE9">
      <w:pPr>
        <w:spacing w:after="0"/>
        <w:ind w:left="120"/>
      </w:pPr>
      <w:r w:rsidRPr="00D0303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67C91" w:rsidRPr="00D0303C" w:rsidRDefault="00867C91">
      <w:pPr>
        <w:spacing w:after="0" w:line="257" w:lineRule="auto"/>
        <w:ind w:left="120"/>
        <w:jc w:val="both"/>
      </w:pPr>
    </w:p>
    <w:p w:rsidR="00867C91" w:rsidRPr="00D0303C" w:rsidRDefault="00CE2AE9">
      <w:pPr>
        <w:spacing w:after="0" w:line="257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67C91" w:rsidRPr="00D0303C" w:rsidRDefault="00CE2AE9">
      <w:pPr>
        <w:spacing w:after="0" w:line="257" w:lineRule="auto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D0303C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D0303C">
        <w:rPr>
          <w:rFonts w:ascii="Times New Roman" w:hAnsi="Times New Roman"/>
          <w:color w:val="000000"/>
          <w:sz w:val="28"/>
        </w:rPr>
        <w:t>), использовать изученную терминологию в своих устных и письменных высказываниях;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67C91" w:rsidRPr="00D0303C" w:rsidRDefault="00CE2AE9">
      <w:pPr>
        <w:spacing w:after="0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67C91" w:rsidRPr="00D0303C" w:rsidRDefault="00867C91">
      <w:pPr>
        <w:spacing w:after="0"/>
        <w:ind w:left="120"/>
        <w:jc w:val="both"/>
      </w:pPr>
    </w:p>
    <w:p w:rsidR="00867C91" w:rsidRPr="00D0303C" w:rsidRDefault="00CE2AE9">
      <w:pPr>
        <w:spacing w:after="0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867C91" w:rsidRPr="00D0303C" w:rsidRDefault="00867C91">
      <w:pPr>
        <w:spacing w:after="0"/>
        <w:ind w:left="120"/>
        <w:jc w:val="both"/>
      </w:pPr>
    </w:p>
    <w:p w:rsidR="00867C91" w:rsidRPr="00D0303C" w:rsidRDefault="00CE2AE9">
      <w:pPr>
        <w:spacing w:after="0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D0303C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D0303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0303C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D0303C">
        <w:rPr>
          <w:rFonts w:ascii="Times New Roman" w:hAnsi="Times New Roman"/>
          <w:color w:val="000000"/>
          <w:sz w:val="28"/>
        </w:rPr>
        <w:t xml:space="preserve"> при выполнении работы.</w:t>
      </w:r>
    </w:p>
    <w:p w:rsidR="00867C91" w:rsidRPr="00D0303C" w:rsidRDefault="00867C91">
      <w:pPr>
        <w:spacing w:after="0"/>
        <w:ind w:left="120"/>
        <w:jc w:val="both"/>
      </w:pPr>
    </w:p>
    <w:p w:rsidR="00867C91" w:rsidRPr="00D0303C" w:rsidRDefault="00CE2AE9">
      <w:pPr>
        <w:spacing w:after="0"/>
        <w:ind w:left="120"/>
        <w:jc w:val="both"/>
      </w:pPr>
      <w:r w:rsidRPr="00D0303C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67C91" w:rsidRPr="00D0303C" w:rsidRDefault="00867C91">
      <w:pPr>
        <w:spacing w:after="0"/>
        <w:ind w:left="120"/>
      </w:pPr>
      <w:bookmarkStart w:id="8" w:name="_Toc143620890"/>
      <w:bookmarkStart w:id="9" w:name="_Toc134720971"/>
      <w:bookmarkEnd w:id="8"/>
      <w:bookmarkEnd w:id="9"/>
    </w:p>
    <w:p w:rsidR="00867C91" w:rsidRPr="00D0303C" w:rsidRDefault="00867C91">
      <w:pPr>
        <w:spacing w:after="0"/>
        <w:ind w:left="120"/>
      </w:pPr>
    </w:p>
    <w:p w:rsidR="00867C91" w:rsidRPr="00D0303C" w:rsidRDefault="00CE2AE9">
      <w:pPr>
        <w:spacing w:after="0"/>
        <w:ind w:left="120"/>
      </w:pPr>
      <w:r w:rsidRPr="00D0303C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67C91" w:rsidRPr="00D0303C" w:rsidRDefault="00867C91">
      <w:pPr>
        <w:spacing w:after="0"/>
        <w:ind w:left="120"/>
      </w:pPr>
    </w:p>
    <w:p w:rsidR="00867C91" w:rsidRPr="00D0303C" w:rsidRDefault="00CE2AE9">
      <w:pPr>
        <w:spacing w:after="0"/>
        <w:ind w:left="12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0303C">
        <w:rPr>
          <w:rFonts w:ascii="Times New Roman" w:hAnsi="Times New Roman"/>
          <w:b/>
          <w:i/>
          <w:color w:val="000000"/>
          <w:sz w:val="28"/>
        </w:rPr>
        <w:t>в 1 классе</w:t>
      </w:r>
      <w:r w:rsidRPr="00D030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0303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0303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867C91" w:rsidRPr="00D0303C" w:rsidRDefault="00CE2AE9">
      <w:pPr>
        <w:spacing w:after="0"/>
        <w:ind w:firstLine="600"/>
        <w:jc w:val="both"/>
      </w:pPr>
      <w:proofErr w:type="gramStart"/>
      <w:r w:rsidRPr="00D0303C">
        <w:rPr>
          <w:rFonts w:ascii="Times New Roman" w:hAnsi="Times New Roman"/>
          <w:color w:val="000000"/>
          <w:sz w:val="28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D0303C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D0303C">
        <w:rPr>
          <w:rFonts w:ascii="Times New Roman" w:hAnsi="Times New Roman"/>
          <w:color w:val="000000"/>
          <w:sz w:val="28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867C91" w:rsidRPr="00D0303C" w:rsidRDefault="00CE2AE9">
      <w:pPr>
        <w:spacing w:after="0"/>
        <w:ind w:firstLine="600"/>
        <w:jc w:val="both"/>
      </w:pPr>
      <w:proofErr w:type="gramStart"/>
      <w:r w:rsidRPr="00D0303C"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867C91" w:rsidRPr="00D0303C" w:rsidRDefault="00CE2AE9">
      <w:pPr>
        <w:spacing w:after="0"/>
        <w:ind w:firstLine="600"/>
        <w:jc w:val="both"/>
      </w:pPr>
      <w:proofErr w:type="gramStart"/>
      <w:r w:rsidRPr="00D0303C"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867C91" w:rsidRPr="00D0303C" w:rsidRDefault="00CE2AE9">
      <w:pPr>
        <w:spacing w:after="0"/>
        <w:ind w:firstLine="600"/>
        <w:jc w:val="both"/>
      </w:pPr>
      <w:proofErr w:type="gramStart"/>
      <w:r w:rsidRPr="00D0303C"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867C91" w:rsidRPr="00D0303C" w:rsidRDefault="00CE2AE9">
      <w:pPr>
        <w:spacing w:after="0"/>
        <w:ind w:firstLine="600"/>
        <w:jc w:val="both"/>
      </w:pPr>
      <w:proofErr w:type="gramStart"/>
      <w:r w:rsidRPr="00D0303C">
        <w:rPr>
          <w:rFonts w:ascii="Times New Roman" w:hAnsi="Times New Roman"/>
          <w:color w:val="000000"/>
          <w:sz w:val="28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D0303C">
        <w:rPr>
          <w:rFonts w:ascii="Times New Roman" w:hAnsi="Times New Roman"/>
          <w:color w:val="000000"/>
          <w:sz w:val="28"/>
        </w:rPr>
        <w:t>сминанием</w:t>
      </w:r>
      <w:proofErr w:type="spellEnd"/>
      <w:r w:rsidRPr="00D0303C">
        <w:rPr>
          <w:rFonts w:ascii="Times New Roman" w:hAnsi="Times New Roman"/>
          <w:color w:val="000000"/>
          <w:sz w:val="28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D0303C">
        <w:rPr>
          <w:rFonts w:ascii="Times New Roman" w:hAnsi="Times New Roman"/>
          <w:color w:val="000000"/>
          <w:sz w:val="28"/>
        </w:rPr>
        <w:t xml:space="preserve"> раскрашиванием, аппликацией, строчкой прямого стежка;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867C91" w:rsidRPr="00D0303C" w:rsidRDefault="00867C91">
      <w:pPr>
        <w:spacing w:after="0"/>
        <w:ind w:left="120"/>
        <w:jc w:val="both"/>
      </w:pPr>
    </w:p>
    <w:p w:rsidR="00867C91" w:rsidRPr="00D0303C" w:rsidRDefault="00CE2AE9">
      <w:pPr>
        <w:spacing w:after="0"/>
        <w:ind w:left="120"/>
        <w:jc w:val="both"/>
      </w:pPr>
      <w:r w:rsidRPr="00D0303C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D0303C">
        <w:rPr>
          <w:rFonts w:ascii="Times New Roman" w:hAnsi="Times New Roman"/>
          <w:b/>
          <w:i/>
          <w:color w:val="000000"/>
          <w:sz w:val="28"/>
        </w:rPr>
        <w:t>во 2 классе</w:t>
      </w:r>
      <w:r w:rsidRPr="00D0303C"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 w:rsidRPr="00D0303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0303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867C91" w:rsidRPr="00D0303C" w:rsidRDefault="00CE2AE9">
      <w:pPr>
        <w:spacing w:after="0"/>
        <w:ind w:firstLine="600"/>
        <w:jc w:val="both"/>
      </w:pPr>
      <w:proofErr w:type="gramStart"/>
      <w:r w:rsidRPr="00D0303C"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выполнять </w:t>
      </w:r>
      <w:proofErr w:type="spellStart"/>
      <w:r w:rsidRPr="00D0303C">
        <w:rPr>
          <w:rFonts w:ascii="Times New Roman" w:hAnsi="Times New Roman"/>
          <w:color w:val="000000"/>
          <w:sz w:val="28"/>
        </w:rPr>
        <w:t>биговку</w:t>
      </w:r>
      <w:proofErr w:type="spellEnd"/>
      <w:r w:rsidRPr="00D0303C">
        <w:rPr>
          <w:rFonts w:ascii="Times New Roman" w:hAnsi="Times New Roman"/>
          <w:color w:val="000000"/>
          <w:sz w:val="28"/>
        </w:rPr>
        <w:t>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867C91" w:rsidRPr="00D0303C" w:rsidRDefault="00867C91">
      <w:pPr>
        <w:spacing w:after="0"/>
        <w:ind w:left="120"/>
        <w:jc w:val="both"/>
      </w:pPr>
    </w:p>
    <w:p w:rsidR="00867C91" w:rsidRPr="00D0303C" w:rsidRDefault="00CE2AE9">
      <w:pPr>
        <w:spacing w:after="0"/>
        <w:ind w:left="12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0303C">
        <w:rPr>
          <w:rFonts w:ascii="Times New Roman" w:hAnsi="Times New Roman"/>
          <w:b/>
          <w:i/>
          <w:color w:val="000000"/>
          <w:sz w:val="28"/>
        </w:rPr>
        <w:t>в 3 классе</w:t>
      </w:r>
      <w:r w:rsidRPr="00D030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0303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0303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рицовку;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67C91" w:rsidRPr="00D0303C" w:rsidRDefault="00867C91">
      <w:pPr>
        <w:spacing w:after="0"/>
        <w:ind w:left="120"/>
        <w:jc w:val="both"/>
      </w:pPr>
    </w:p>
    <w:p w:rsidR="00867C91" w:rsidRPr="00D0303C" w:rsidRDefault="00CE2AE9">
      <w:pPr>
        <w:spacing w:after="0"/>
        <w:ind w:left="12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0303C">
        <w:rPr>
          <w:rFonts w:ascii="Times New Roman" w:hAnsi="Times New Roman"/>
          <w:b/>
          <w:i/>
          <w:color w:val="000000"/>
          <w:sz w:val="28"/>
        </w:rPr>
        <w:t>в 4 классе</w:t>
      </w:r>
      <w:r w:rsidRPr="00D0303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0303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0303C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 xml:space="preserve">работать с доступной информацией, работать в программах </w:t>
      </w:r>
      <w:proofErr w:type="spellStart"/>
      <w:r>
        <w:rPr>
          <w:rFonts w:ascii="Times New Roman" w:hAnsi="Times New Roman"/>
          <w:color w:val="000000"/>
          <w:sz w:val="28"/>
        </w:rPr>
        <w:t>Word</w:t>
      </w:r>
      <w:proofErr w:type="spellEnd"/>
      <w:r w:rsidRPr="00D0303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Power</w:t>
      </w:r>
      <w:proofErr w:type="spellEnd"/>
      <w:r w:rsidRPr="00D0303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Point</w:t>
      </w:r>
      <w:proofErr w:type="spellEnd"/>
      <w:r w:rsidRPr="00D0303C">
        <w:rPr>
          <w:rFonts w:ascii="Times New Roman" w:hAnsi="Times New Roman"/>
          <w:color w:val="000000"/>
          <w:sz w:val="28"/>
        </w:rPr>
        <w:t>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867C91" w:rsidRPr="00D0303C" w:rsidRDefault="00CE2AE9">
      <w:pPr>
        <w:spacing w:after="0"/>
        <w:ind w:firstLine="600"/>
        <w:jc w:val="both"/>
      </w:pPr>
      <w:r w:rsidRPr="00D0303C"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867C91" w:rsidRPr="00D0303C" w:rsidRDefault="00867C91">
      <w:pPr>
        <w:spacing w:after="0"/>
        <w:ind w:left="120"/>
      </w:pPr>
    </w:p>
    <w:p w:rsidR="00867C91" w:rsidRPr="00D0303C" w:rsidRDefault="00867C91">
      <w:pPr>
        <w:sectPr w:rsidR="00867C91" w:rsidRPr="00D0303C">
          <w:pgSz w:w="11906" w:h="16383"/>
          <w:pgMar w:top="1134" w:right="850" w:bottom="1134" w:left="1701" w:header="720" w:footer="720" w:gutter="0"/>
          <w:cols w:space="720"/>
        </w:sectPr>
      </w:pPr>
    </w:p>
    <w:p w:rsidR="00867C91" w:rsidRDefault="00CE2AE9">
      <w:pPr>
        <w:spacing w:after="0"/>
        <w:ind w:left="120"/>
      </w:pPr>
      <w:bookmarkStart w:id="10" w:name="block-15457937"/>
      <w:bookmarkEnd w:id="5"/>
      <w:r w:rsidRPr="00D0303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7C91" w:rsidRDefault="00CE2A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867C91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</w:tr>
      <w:tr w:rsidR="00867C9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</w:t>
            </w:r>
            <w:r w:rsidRPr="00D0303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67C91" w:rsidRDefault="00867C91"/>
        </w:tc>
      </w:tr>
    </w:tbl>
    <w:p w:rsidR="00867C91" w:rsidRDefault="00867C91">
      <w:pPr>
        <w:sectPr w:rsidR="00867C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C91" w:rsidRDefault="00CE2A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867C9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D0303C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proofErr w:type="gramStart"/>
            <w:r w:rsidRPr="00D0303C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proofErr w:type="spellStart"/>
            <w:r w:rsidRPr="00D0303C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D0303C">
              <w:rPr>
                <w:rFonts w:ascii="Times New Roman" w:hAnsi="Times New Roman"/>
                <w:color w:val="000000"/>
                <w:sz w:val="24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 w:rsidRPr="00D0303C"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/>
        </w:tc>
      </w:tr>
    </w:tbl>
    <w:p w:rsidR="00867C91" w:rsidRDefault="00867C91">
      <w:pPr>
        <w:sectPr w:rsidR="00867C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C91" w:rsidRDefault="00CE2A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867C9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D0303C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proofErr w:type="gramStart"/>
            <w:r w:rsidRPr="00D0303C"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D0303C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D0303C">
              <w:rPr>
                <w:rFonts w:ascii="Times New Roman" w:hAnsi="Times New Roman"/>
                <w:color w:val="000000"/>
                <w:sz w:val="24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 w:rsidRPr="00D0303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67C91" w:rsidRDefault="00867C91"/>
        </w:tc>
      </w:tr>
    </w:tbl>
    <w:p w:rsidR="00867C91" w:rsidRDefault="00867C91">
      <w:pPr>
        <w:sectPr w:rsidR="00867C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C91" w:rsidRDefault="00CE2A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867C9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</w:tr>
      <w:tr w:rsidR="00867C9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D0303C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67C91" w:rsidRDefault="00867C91"/>
        </w:tc>
      </w:tr>
    </w:tbl>
    <w:p w:rsidR="00867C91" w:rsidRDefault="00867C91">
      <w:pPr>
        <w:sectPr w:rsidR="00867C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C91" w:rsidRDefault="00867C91">
      <w:pPr>
        <w:sectPr w:rsidR="00867C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C91" w:rsidRDefault="00CE2AE9">
      <w:pPr>
        <w:spacing w:after="0"/>
        <w:ind w:left="120"/>
      </w:pPr>
      <w:bookmarkStart w:id="11" w:name="block-1545794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67C91" w:rsidRDefault="00CE2A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867C9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 w:rsidRPr="00D0303C"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</w:t>
            </w:r>
            <w:proofErr w:type="spellStart"/>
            <w:r w:rsidRPr="00D0303C"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gramStart"/>
            <w:r w:rsidRPr="00D0303C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D0303C">
              <w:rPr>
                <w:rFonts w:ascii="Times New Roman" w:hAnsi="Times New Roman"/>
                <w:color w:val="000000"/>
                <w:sz w:val="24"/>
              </w:rPr>
              <w:t>онятие</w:t>
            </w:r>
            <w:proofErr w:type="spellEnd"/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D0303C">
              <w:rPr>
                <w:rFonts w:ascii="Times New Roman" w:hAnsi="Times New Roman"/>
                <w:color w:val="000000"/>
                <w:sz w:val="24"/>
              </w:rPr>
              <w:t>оставление</w:t>
            </w:r>
            <w:proofErr w:type="spellEnd"/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Преобразование правильных форм в </w:t>
            </w:r>
            <w:proofErr w:type="gramStart"/>
            <w:r w:rsidRPr="00D0303C">
              <w:rPr>
                <w:rFonts w:ascii="Times New Roman" w:hAnsi="Times New Roman"/>
                <w:color w:val="000000"/>
                <w:sz w:val="24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C91" w:rsidRDefault="00867C91"/>
        </w:tc>
      </w:tr>
    </w:tbl>
    <w:p w:rsidR="00867C91" w:rsidRDefault="00867C91">
      <w:pPr>
        <w:sectPr w:rsidR="00867C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C91" w:rsidRDefault="00CE2A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867C9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D0303C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Виды цветочных композиций (</w:t>
            </w:r>
            <w:proofErr w:type="gramStart"/>
            <w:r w:rsidRPr="00D0303C"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gramEnd"/>
            <w:r w:rsidRPr="00D0303C">
              <w:rPr>
                <w:rFonts w:ascii="Times New Roman" w:hAnsi="Times New Roman"/>
                <w:color w:val="000000"/>
                <w:sz w:val="24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proofErr w:type="spellStart"/>
            <w:r w:rsidRPr="00D0303C"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</w:t>
            </w:r>
            <w:r w:rsidRPr="00D0303C">
              <w:rPr>
                <w:rFonts w:ascii="Times New Roman" w:hAnsi="Times New Roman"/>
                <w:color w:val="000000"/>
                <w:sz w:val="24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proofErr w:type="spellStart"/>
            <w:r w:rsidRPr="00D0303C">
              <w:rPr>
                <w:rFonts w:ascii="Times New Roman" w:hAnsi="Times New Roman"/>
                <w:color w:val="000000"/>
                <w:sz w:val="24"/>
              </w:rPr>
              <w:lastRenderedPageBreak/>
              <w:t>шарнирна</w:t>
            </w:r>
            <w:proofErr w:type="spellEnd"/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</w:t>
            </w:r>
            <w:proofErr w:type="spellStart"/>
            <w:r w:rsidRPr="00D0303C">
              <w:rPr>
                <w:rFonts w:ascii="Times New Roman" w:hAnsi="Times New Roman"/>
                <w:color w:val="000000"/>
                <w:sz w:val="24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</w:t>
            </w:r>
            <w:proofErr w:type="spellStart"/>
            <w:r w:rsidRPr="00D0303C">
              <w:rPr>
                <w:rFonts w:ascii="Times New Roman" w:hAnsi="Times New Roman"/>
                <w:color w:val="000000"/>
                <w:sz w:val="24"/>
              </w:rPr>
              <w:t>Безузелковое</w:t>
            </w:r>
            <w:proofErr w:type="spellEnd"/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C91" w:rsidRDefault="00867C91"/>
        </w:tc>
      </w:tr>
    </w:tbl>
    <w:p w:rsidR="00867C91" w:rsidRDefault="00867C91">
      <w:pPr>
        <w:sectPr w:rsidR="00867C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C91" w:rsidRDefault="00CE2A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867C9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D0303C"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gramEnd"/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</w:t>
            </w:r>
            <w:proofErr w:type="spellStart"/>
            <w:r w:rsidRPr="00D0303C">
              <w:rPr>
                <w:rFonts w:ascii="Times New Roman" w:hAnsi="Times New Roman"/>
                <w:color w:val="000000"/>
                <w:sz w:val="24"/>
              </w:rPr>
              <w:t>Гофрокартон</w:t>
            </w:r>
            <w:proofErr w:type="spellEnd"/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. Его строение свойства, </w:t>
            </w:r>
            <w:r w:rsidRPr="00D0303C"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proofErr w:type="gramStart"/>
            <w:r w:rsidRPr="00D0303C"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 w:rsidRPr="00D0303C">
              <w:rPr>
                <w:rFonts w:ascii="Times New Roman" w:hAnsi="Times New Roman"/>
                <w:color w:val="000000"/>
                <w:sz w:val="24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C91" w:rsidRDefault="00867C91"/>
        </w:tc>
      </w:tr>
    </w:tbl>
    <w:p w:rsidR="00867C91" w:rsidRDefault="00867C91">
      <w:pPr>
        <w:sectPr w:rsidR="00867C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C91" w:rsidRDefault="00CE2A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867C9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7C91" w:rsidRDefault="00867C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C91" w:rsidRDefault="00867C91"/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</w:t>
            </w:r>
            <w:proofErr w:type="gramStart"/>
            <w:r w:rsidRPr="00D0303C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Декор интерьера. Художественная техника </w:t>
            </w:r>
            <w:proofErr w:type="spellStart"/>
            <w:r w:rsidRPr="00D0303C">
              <w:rPr>
                <w:rFonts w:ascii="Times New Roman" w:hAnsi="Times New Roman"/>
                <w:color w:val="000000"/>
                <w:sz w:val="24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 w:rsidRPr="00D0303C"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</w:t>
            </w:r>
            <w:proofErr w:type="spellStart"/>
            <w:r w:rsidRPr="00D0303C">
              <w:rPr>
                <w:rFonts w:ascii="Times New Roman" w:hAnsi="Times New Roman"/>
                <w:color w:val="000000"/>
                <w:sz w:val="24"/>
              </w:rPr>
              <w:t>стежка</w:t>
            </w:r>
            <w:proofErr w:type="gramStart"/>
            <w:r w:rsidRPr="00D0303C">
              <w:rPr>
                <w:rFonts w:ascii="Times New Roman" w:hAnsi="Times New Roman"/>
                <w:color w:val="000000"/>
                <w:sz w:val="24"/>
              </w:rPr>
              <w:t>.А</w:t>
            </w:r>
            <w:proofErr w:type="gramEnd"/>
            <w:r w:rsidRPr="00D0303C">
              <w:rPr>
                <w:rFonts w:ascii="Times New Roman" w:hAnsi="Times New Roman"/>
                <w:color w:val="000000"/>
                <w:sz w:val="24"/>
              </w:rPr>
              <w:t>ксессуары</w:t>
            </w:r>
            <w:proofErr w:type="spellEnd"/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67C91" w:rsidRDefault="00867C91">
            <w:pPr>
              <w:spacing w:after="0"/>
              <w:ind w:left="135"/>
            </w:pPr>
          </w:p>
        </w:tc>
      </w:tr>
      <w:tr w:rsidR="00867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C91" w:rsidRPr="00D0303C" w:rsidRDefault="00CE2AE9">
            <w:pPr>
              <w:spacing w:after="0"/>
              <w:ind w:left="135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 w:rsidRPr="00D0303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67C91" w:rsidRDefault="00CE2A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C91" w:rsidRDefault="00867C91"/>
        </w:tc>
      </w:tr>
    </w:tbl>
    <w:p w:rsidR="00867C91" w:rsidRDefault="00867C91">
      <w:pPr>
        <w:sectPr w:rsidR="00867C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C91" w:rsidRDefault="00867C91">
      <w:pPr>
        <w:sectPr w:rsidR="00867C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C91" w:rsidRDefault="00CE2AE9">
      <w:pPr>
        <w:spacing w:after="0"/>
        <w:ind w:left="120"/>
      </w:pPr>
      <w:bookmarkStart w:id="12" w:name="block-1545794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67C91" w:rsidRDefault="00CE2A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7C91" w:rsidRDefault="00867C91">
      <w:pPr>
        <w:spacing w:after="0" w:line="480" w:lineRule="auto"/>
        <w:ind w:left="120"/>
      </w:pPr>
    </w:p>
    <w:p w:rsidR="00867C91" w:rsidRDefault="00867C91">
      <w:pPr>
        <w:spacing w:after="0" w:line="480" w:lineRule="auto"/>
        <w:ind w:left="120"/>
      </w:pPr>
    </w:p>
    <w:p w:rsidR="00867C91" w:rsidRDefault="00867C91">
      <w:pPr>
        <w:spacing w:after="0"/>
        <w:ind w:left="120"/>
      </w:pPr>
    </w:p>
    <w:p w:rsidR="00867C91" w:rsidRDefault="00CE2A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67C91" w:rsidRDefault="00867C91">
      <w:pPr>
        <w:spacing w:after="0" w:line="480" w:lineRule="auto"/>
        <w:ind w:left="120"/>
      </w:pPr>
    </w:p>
    <w:p w:rsidR="00867C91" w:rsidRDefault="00867C91">
      <w:pPr>
        <w:spacing w:after="0"/>
        <w:ind w:left="120"/>
      </w:pPr>
    </w:p>
    <w:p w:rsidR="00867C91" w:rsidRPr="00D0303C" w:rsidRDefault="00CE2AE9">
      <w:pPr>
        <w:spacing w:after="0" w:line="480" w:lineRule="auto"/>
        <w:ind w:left="120"/>
      </w:pPr>
      <w:r w:rsidRPr="00D0303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67C91" w:rsidRPr="00D0303C" w:rsidRDefault="00867C91">
      <w:pPr>
        <w:spacing w:after="0" w:line="480" w:lineRule="auto"/>
        <w:ind w:left="120"/>
      </w:pPr>
    </w:p>
    <w:p w:rsidR="00867C91" w:rsidRPr="00D0303C" w:rsidRDefault="00867C91">
      <w:pPr>
        <w:sectPr w:rsidR="00867C91" w:rsidRPr="00D0303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E2AE9" w:rsidRPr="00D0303C" w:rsidRDefault="00CE2AE9"/>
    <w:sectPr w:rsidR="00CE2AE9" w:rsidRPr="00D030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5F6"/>
    <w:multiLevelType w:val="multilevel"/>
    <w:tmpl w:val="F2E4D3F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91"/>
    <w:rsid w:val="00867C91"/>
    <w:rsid w:val="00CE2AE9"/>
    <w:rsid w:val="00D0303C"/>
    <w:rsid w:val="00D9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9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3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9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3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9907</Words>
  <Characters>56472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Левченко Любовь Михайловна</cp:lastModifiedBy>
  <cp:revision>4</cp:revision>
  <dcterms:created xsi:type="dcterms:W3CDTF">2023-09-23T16:49:00Z</dcterms:created>
  <dcterms:modified xsi:type="dcterms:W3CDTF">2023-10-06T07:31:00Z</dcterms:modified>
</cp:coreProperties>
</file>