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781" w:rsidRDefault="00B32781" w:rsidP="00B32781">
      <w:pPr>
        <w:spacing w:after="0" w:line="408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24991530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475315"/>
            <wp:effectExtent l="0" t="0" r="0" b="0"/>
            <wp:docPr id="1" name="Рисунок 1" descr="C:\Users\Секретарь\Desktop\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6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C18" w:rsidRPr="001834BE" w:rsidRDefault="004F6C18">
      <w:pPr>
        <w:rPr>
          <w:lang w:val="ru-RU"/>
        </w:rPr>
        <w:sectPr w:rsidR="004F6C18" w:rsidRPr="001834BE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bookmarkStart w:id="2" w:name="block-24991531"/>
      <w:bookmarkEnd w:id="0"/>
      <w:r w:rsidRPr="001834B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 xml:space="preserve">Музыка – </w:t>
      </w:r>
      <w:r w:rsidRPr="001834BE">
        <w:rPr>
          <w:rFonts w:ascii="Times New Roman" w:hAnsi="Times New Roman"/>
          <w:color w:val="000000"/>
          <w:sz w:val="28"/>
          <w:lang w:val="ru-RU"/>
        </w:rPr>
        <w:t>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</w:t>
      </w:r>
      <w:r w:rsidRPr="001834BE">
        <w:rPr>
          <w:rFonts w:ascii="Times New Roman" w:hAnsi="Times New Roman"/>
          <w:color w:val="000000"/>
          <w:sz w:val="28"/>
          <w:lang w:val="ru-RU"/>
        </w:rPr>
        <w:t>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</w:t>
      </w:r>
      <w:r w:rsidRPr="001834BE">
        <w:rPr>
          <w:rFonts w:ascii="Times New Roman" w:hAnsi="Times New Roman"/>
          <w:color w:val="000000"/>
          <w:sz w:val="28"/>
          <w:lang w:val="ru-RU"/>
        </w:rPr>
        <w:t>ека, гармонизации его взаимоотношений с самим собой, другими людьми, окружающим миром через занятия музыкальным искусством.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</w:t>
      </w:r>
      <w:r w:rsidRPr="001834BE">
        <w:rPr>
          <w:rFonts w:ascii="Times New Roman" w:hAnsi="Times New Roman"/>
          <w:color w:val="000000"/>
          <w:sz w:val="28"/>
          <w:lang w:val="ru-RU"/>
        </w:rPr>
        <w:t>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Музыка, я</w:t>
      </w:r>
      <w:r w:rsidRPr="001834BE">
        <w:rPr>
          <w:rFonts w:ascii="Times New Roman" w:hAnsi="Times New Roman"/>
          <w:color w:val="000000"/>
          <w:sz w:val="28"/>
          <w:lang w:val="ru-RU"/>
        </w:rPr>
        <w:t>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</w:t>
      </w:r>
      <w:r w:rsidRPr="001834BE">
        <w:rPr>
          <w:rFonts w:ascii="Times New Roman" w:hAnsi="Times New Roman"/>
          <w:color w:val="000000"/>
          <w:sz w:val="28"/>
          <w:lang w:val="ru-RU"/>
        </w:rPr>
        <w:t>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</w:t>
      </w:r>
      <w:r w:rsidRPr="001834BE">
        <w:rPr>
          <w:rFonts w:ascii="Times New Roman" w:hAnsi="Times New Roman"/>
          <w:color w:val="000000"/>
          <w:sz w:val="28"/>
          <w:lang w:val="ru-RU"/>
        </w:rPr>
        <w:t>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</w:t>
      </w:r>
      <w:r w:rsidRPr="001834BE">
        <w:rPr>
          <w:rFonts w:ascii="Times New Roman" w:hAnsi="Times New Roman"/>
          <w:color w:val="000000"/>
          <w:sz w:val="28"/>
          <w:lang w:val="ru-RU"/>
        </w:rPr>
        <w:t>мный вклад в эстетическое и нравственное развитие обучающегося, формирование всей системы ценностей.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lastRenderedPageBreak/>
        <w:t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 потенциала. 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</w:t>
      </w:r>
      <w:r w:rsidRPr="001834BE">
        <w:rPr>
          <w:rFonts w:ascii="Times New Roman" w:hAnsi="Times New Roman"/>
          <w:color w:val="000000"/>
          <w:sz w:val="28"/>
          <w:lang w:val="ru-RU"/>
        </w:rPr>
        <w:t>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</w:t>
      </w:r>
      <w:r w:rsidRPr="001834BE">
        <w:rPr>
          <w:rFonts w:ascii="Times New Roman" w:hAnsi="Times New Roman"/>
          <w:color w:val="000000"/>
          <w:sz w:val="28"/>
          <w:lang w:val="ru-RU"/>
        </w:rPr>
        <w:t>, самовыражение через творчество).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формирование творческих спосо</w:t>
      </w:r>
      <w:r w:rsidRPr="001834BE">
        <w:rPr>
          <w:rFonts w:ascii="Times New Roman" w:hAnsi="Times New Roman"/>
          <w:color w:val="000000"/>
          <w:sz w:val="28"/>
          <w:lang w:val="ru-RU"/>
        </w:rPr>
        <w:t>бностей ребенка, развитие внутренней мотивации к интонационно-содержательной деятельности.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приобщение к традиционным российским ценностям через личный психологический опыт эмоционально-эстетиче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ского переживания; 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 xml:space="preserve">формирование </w:t>
      </w:r>
      <w:r w:rsidRPr="001834BE">
        <w:rPr>
          <w:rFonts w:ascii="Times New Roman" w:hAnsi="Times New Roman"/>
          <w:color w:val="000000"/>
          <w:sz w:val="28"/>
          <w:lang w:val="ru-RU"/>
        </w:rPr>
        <w:t>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представления о </w:t>
      </w:r>
      <w:r w:rsidRPr="001834BE">
        <w:rPr>
          <w:rFonts w:ascii="Times New Roman" w:hAnsi="Times New Roman"/>
          <w:color w:val="000000"/>
          <w:sz w:val="28"/>
          <w:lang w:val="ru-RU"/>
        </w:rPr>
        <w:t>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накопление знаний о музыке и музыкантах, достаточное для активного, осоз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нанного восприятия лучших образцов народного и профессионального искусства родной страны и мира, </w:t>
      </w:r>
      <w:r w:rsidRPr="001834BE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 xml:space="preserve">развитие общих и специальных музыкальных способностей, </w:t>
      </w:r>
      <w:r w:rsidRPr="001834BE">
        <w:rPr>
          <w:rFonts w:ascii="Times New Roman" w:hAnsi="Times New Roman"/>
          <w:color w:val="000000"/>
          <w:sz w:val="28"/>
          <w:lang w:val="ru-RU"/>
        </w:rPr>
        <w:t>совершенствование в предметных умениях и навыках, в том числе: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исполне</w:t>
      </w:r>
      <w:r w:rsidRPr="001834BE">
        <w:rPr>
          <w:rFonts w:ascii="Times New Roman" w:hAnsi="Times New Roman"/>
          <w:color w:val="000000"/>
          <w:sz w:val="28"/>
          <w:lang w:val="ru-RU"/>
        </w:rPr>
        <w:t>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</w:t>
      </w:r>
      <w:r w:rsidRPr="001834BE">
        <w:rPr>
          <w:rFonts w:ascii="Times New Roman" w:hAnsi="Times New Roman"/>
          <w:color w:val="000000"/>
          <w:sz w:val="28"/>
          <w:lang w:val="ru-RU"/>
        </w:rPr>
        <w:t>и, аранжировки, в том числе с использованием цифровых программных продуктов);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 xml:space="preserve">творческие проекты, музыкально-театральная деятельность (концерты, фестивали, </w:t>
      </w:r>
      <w:r w:rsidRPr="001834BE">
        <w:rPr>
          <w:rFonts w:ascii="Times New Roman" w:hAnsi="Times New Roman"/>
          <w:color w:val="000000"/>
          <w:sz w:val="28"/>
          <w:lang w:val="ru-RU"/>
        </w:rPr>
        <w:t>представления);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</w:t>
      </w:r>
      <w:r w:rsidRPr="001834BE">
        <w:rPr>
          <w:rFonts w:ascii="Times New Roman" w:hAnsi="Times New Roman"/>
          <w:color w:val="000000"/>
          <w:sz w:val="28"/>
          <w:lang w:val="ru-RU"/>
        </w:rPr>
        <w:t>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ивидуальных особенностей, потребностей и возможностей обучающихся, их творческих способностей. 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льного общего образования и непрерывность изучения учебного предмета: 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модуль № 4 «Жанры музыкального иск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усства» 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модуль № 9 «Связь музыки с другими видами искусств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а»; 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bookmarkStart w:id="3" w:name="7ad9d27f-2d5e-40e5-a5e1-761ecce37b11"/>
      <w:r w:rsidRPr="001834BE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</w:t>
      </w:r>
      <w:r w:rsidRPr="001834BE">
        <w:rPr>
          <w:rFonts w:ascii="Times New Roman" w:hAnsi="Times New Roman"/>
          <w:color w:val="000000"/>
          <w:sz w:val="28"/>
          <w:lang w:val="ru-RU"/>
        </w:rPr>
        <w:t>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3"/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</w:t>
      </w:r>
      <w:r w:rsidRPr="001834BE">
        <w:rPr>
          <w:rFonts w:ascii="Times New Roman" w:hAnsi="Times New Roman"/>
          <w:color w:val="000000"/>
          <w:sz w:val="28"/>
          <w:lang w:val="ru-RU"/>
        </w:rPr>
        <w:t>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4F6C18" w:rsidRPr="001834BE" w:rsidRDefault="004F6C18">
      <w:pPr>
        <w:rPr>
          <w:lang w:val="ru-RU"/>
        </w:rPr>
        <w:sectPr w:rsidR="004F6C18" w:rsidRPr="001834BE">
          <w:pgSz w:w="11906" w:h="16383"/>
          <w:pgMar w:top="1134" w:right="850" w:bottom="1134" w:left="1701" w:header="720" w:footer="720" w:gutter="0"/>
          <w:cols w:space="720"/>
        </w:sectPr>
      </w:pPr>
    </w:p>
    <w:p w:rsidR="004F6C18" w:rsidRPr="001834BE" w:rsidRDefault="00B32781">
      <w:pPr>
        <w:spacing w:after="0" w:line="264" w:lineRule="auto"/>
        <w:ind w:left="120"/>
        <w:jc w:val="both"/>
        <w:rPr>
          <w:lang w:val="ru-RU"/>
        </w:rPr>
      </w:pPr>
      <w:bookmarkStart w:id="4" w:name="block-24991532"/>
      <w:bookmarkEnd w:id="2"/>
      <w:r w:rsidRPr="001834B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</w:t>
      </w:r>
      <w:r w:rsidRPr="001834BE">
        <w:rPr>
          <w:rFonts w:ascii="Times New Roman" w:hAnsi="Times New Roman"/>
          <w:b/>
          <w:color w:val="000000"/>
          <w:sz w:val="28"/>
          <w:lang w:val="ru-RU"/>
        </w:rPr>
        <w:t>ИЕ ОБУЧЕНИЯ</w:t>
      </w:r>
    </w:p>
    <w:p w:rsidR="004F6C18" w:rsidRPr="001834BE" w:rsidRDefault="004F6C18">
      <w:pPr>
        <w:spacing w:after="0" w:line="264" w:lineRule="auto"/>
        <w:ind w:left="120"/>
        <w:jc w:val="both"/>
        <w:rPr>
          <w:lang w:val="ru-RU"/>
        </w:rPr>
      </w:pPr>
    </w:p>
    <w:p w:rsidR="004F6C18" w:rsidRPr="001834BE" w:rsidRDefault="00B32781">
      <w:pPr>
        <w:spacing w:after="0" w:line="264" w:lineRule="auto"/>
        <w:ind w:left="12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4F6C18" w:rsidRPr="001834BE" w:rsidRDefault="004F6C18">
      <w:pPr>
        <w:spacing w:after="0" w:line="264" w:lineRule="auto"/>
        <w:ind w:left="120"/>
        <w:jc w:val="both"/>
        <w:rPr>
          <w:lang w:val="ru-RU"/>
        </w:rPr>
      </w:pPr>
    </w:p>
    <w:p w:rsidR="004F6C18" w:rsidRPr="001834BE" w:rsidRDefault="00B32781">
      <w:pPr>
        <w:spacing w:after="0" w:line="264" w:lineRule="auto"/>
        <w:ind w:left="120"/>
        <w:jc w:val="both"/>
        <w:rPr>
          <w:lang w:val="ru-RU"/>
        </w:rPr>
      </w:pPr>
      <w:bookmarkStart w:id="5" w:name="_Toc139895958"/>
      <w:bookmarkEnd w:id="5"/>
      <w:r w:rsidRPr="001834BE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</w:t>
      </w:r>
      <w:r w:rsidRPr="001834BE">
        <w:rPr>
          <w:rFonts w:ascii="Times New Roman" w:hAnsi="Times New Roman"/>
          <w:color w:val="000000"/>
          <w:sz w:val="28"/>
          <w:lang w:val="ru-RU"/>
        </w:rPr>
        <w:t>ки;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Виды деятельности обуч</w:t>
      </w:r>
      <w:r w:rsidRPr="001834BE">
        <w:rPr>
          <w:rFonts w:ascii="Times New Roman" w:hAnsi="Times New Roman"/>
          <w:color w:val="000000"/>
          <w:sz w:val="28"/>
          <w:lang w:val="ru-RU"/>
        </w:rPr>
        <w:t>ающихся: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 xml:space="preserve">вариативно: реконструкция фольклорного обряда или его фрагмента; участие в народном гулянии, </w:t>
      </w:r>
      <w:r w:rsidRPr="001834BE">
        <w:rPr>
          <w:rFonts w:ascii="Times New Roman" w:hAnsi="Times New Roman"/>
          <w:color w:val="000000"/>
          <w:sz w:val="28"/>
          <w:lang w:val="ru-RU"/>
        </w:rPr>
        <w:t>празднике на улицах своего города, поселка.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</w:t>
      </w:r>
      <w:r w:rsidRPr="001834BE">
        <w:rPr>
          <w:rFonts w:ascii="Times New Roman" w:hAnsi="Times New Roman"/>
          <w:color w:val="000000"/>
          <w:sz w:val="28"/>
          <w:lang w:val="ru-RU"/>
        </w:rPr>
        <w:t>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</w:t>
      </w:r>
      <w:r w:rsidRPr="001834BE">
        <w:rPr>
          <w:rFonts w:ascii="Times New Roman" w:hAnsi="Times New Roman"/>
          <w:color w:val="000000"/>
          <w:sz w:val="28"/>
          <w:lang w:val="ru-RU"/>
        </w:rPr>
        <w:t>бряда или его фрагмента; исследовательские проекты по теме «Жанры семейного фольклора».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Современная музыкальная культура родного края. Гимн республики, города (при наличии). Земляки – композиторы, исполнители, деятели </w:t>
      </w:r>
      <w:r w:rsidRPr="001834BE">
        <w:rPr>
          <w:rFonts w:ascii="Times New Roman" w:hAnsi="Times New Roman"/>
          <w:color w:val="000000"/>
          <w:sz w:val="28"/>
          <w:lang w:val="ru-RU"/>
        </w:rPr>
        <w:t>культуры. Театр, филармония, консерватория.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вариативно: п</w:t>
      </w:r>
      <w:r w:rsidRPr="001834BE">
        <w:rPr>
          <w:rFonts w:ascii="Times New Roman" w:hAnsi="Times New Roman"/>
          <w:color w:val="000000"/>
          <w:sz w:val="28"/>
          <w:lang w:val="ru-RU"/>
        </w:rPr>
        <w:t>осещение местных музыкальных театров, музеев, концертов, написание отзыва с анализом спектакля, концерта, экскурсии;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</w:t>
      </w:r>
      <w:r w:rsidRPr="001834BE">
        <w:rPr>
          <w:rFonts w:ascii="Times New Roman" w:hAnsi="Times New Roman"/>
          <w:color w:val="000000"/>
          <w:sz w:val="28"/>
          <w:lang w:val="ru-RU"/>
        </w:rPr>
        <w:t>);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4F6C18" w:rsidRPr="001834BE" w:rsidRDefault="004F6C18">
      <w:pPr>
        <w:spacing w:after="0" w:line="264" w:lineRule="auto"/>
        <w:ind w:left="120"/>
        <w:jc w:val="both"/>
        <w:rPr>
          <w:lang w:val="ru-RU"/>
        </w:rPr>
      </w:pPr>
    </w:p>
    <w:p w:rsidR="004F6C18" w:rsidRPr="001834BE" w:rsidRDefault="00B32781">
      <w:pPr>
        <w:spacing w:after="0" w:line="264" w:lineRule="auto"/>
        <w:ind w:left="12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</w:t>
      </w:r>
      <w:r w:rsidRPr="001834BE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 xml:space="preserve"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</w:t>
      </w:r>
      <w:r w:rsidRPr="001834BE">
        <w:rPr>
          <w:rFonts w:ascii="Times New Roman" w:hAnsi="Times New Roman"/>
          <w:color w:val="000000"/>
          <w:sz w:val="28"/>
          <w:lang w:val="ru-RU"/>
        </w:rPr>
        <w:t>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</w:t>
      </w:r>
      <w:r w:rsidRPr="001834BE">
        <w:rPr>
          <w:rFonts w:ascii="Times New Roman" w:hAnsi="Times New Roman"/>
          <w:color w:val="000000"/>
          <w:sz w:val="28"/>
          <w:lang w:val="ru-RU"/>
        </w:rPr>
        <w:t>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 xml:space="preserve">знакомство </w:t>
      </w:r>
      <w:r w:rsidRPr="001834BE">
        <w:rPr>
          <w:rFonts w:ascii="Times New Roman" w:hAnsi="Times New Roman"/>
          <w:color w:val="000000"/>
          <w:sz w:val="28"/>
          <w:lang w:val="ru-RU"/>
        </w:rPr>
        <w:t>со звучанием фольклорных образцов близких и далеких регионов в аудио- и видеозаписи;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</w:t>
      </w:r>
      <w:r w:rsidRPr="001834BE">
        <w:rPr>
          <w:rFonts w:ascii="Times New Roman" w:hAnsi="Times New Roman"/>
          <w:color w:val="000000"/>
          <w:sz w:val="28"/>
          <w:lang w:val="ru-RU"/>
        </w:rPr>
        <w:t>озиторской музыке;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знакомство со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 звучанием фольклора разных регионов России в аудио-и видеозаписи;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 эпических песенных образцов фольклора разных народов России;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r w:rsidRPr="001834BE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музыке разных народов России; музыкальный фестиваль «Народы России».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</w:t>
      </w:r>
      <w:r w:rsidRPr="001834BE">
        <w:rPr>
          <w:rFonts w:ascii="Times New Roman" w:hAnsi="Times New Roman"/>
          <w:color w:val="000000"/>
          <w:sz w:val="28"/>
          <w:lang w:val="ru-RU"/>
        </w:rPr>
        <w:t>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 xml:space="preserve">сравнение аутентичного звучания фольклора и фольклорных </w:t>
      </w:r>
      <w:r w:rsidRPr="001834BE">
        <w:rPr>
          <w:rFonts w:ascii="Times New Roman" w:hAnsi="Times New Roman"/>
          <w:color w:val="000000"/>
          <w:sz w:val="28"/>
          <w:lang w:val="ru-RU"/>
        </w:rPr>
        <w:t>мелодий в композиторской обработке;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наблюден</w:t>
      </w:r>
      <w:r w:rsidRPr="001834BE">
        <w:rPr>
          <w:rFonts w:ascii="Times New Roman" w:hAnsi="Times New Roman"/>
          <w:color w:val="000000"/>
          <w:sz w:val="28"/>
          <w:lang w:val="ru-RU"/>
        </w:rPr>
        <w:t>ие за принципами композиторской обработки, развития фольклорного тематического материала;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 традиции);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</w:t>
      </w:r>
      <w:r w:rsidRPr="001834BE">
        <w:rPr>
          <w:rFonts w:ascii="Times New Roman" w:hAnsi="Times New Roman"/>
          <w:color w:val="000000"/>
          <w:sz w:val="28"/>
          <w:lang w:val="ru-RU"/>
        </w:rPr>
        <w:t>га. Этнографические экспедиции и фестивали. Современная жизнь фольклора.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</w:t>
      </w:r>
      <w:r w:rsidRPr="001834BE">
        <w:rPr>
          <w:rFonts w:ascii="Times New Roman" w:hAnsi="Times New Roman"/>
          <w:color w:val="000000"/>
          <w:sz w:val="28"/>
          <w:lang w:val="ru-RU"/>
        </w:rPr>
        <w:t>твенных связей такого смешения;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4F6C18" w:rsidRPr="001834BE" w:rsidRDefault="004F6C18">
      <w:pPr>
        <w:spacing w:after="0" w:line="264" w:lineRule="auto"/>
        <w:ind w:left="120"/>
        <w:jc w:val="both"/>
        <w:rPr>
          <w:lang w:val="ru-RU"/>
        </w:rPr>
      </w:pPr>
    </w:p>
    <w:p w:rsidR="004F6C18" w:rsidRPr="001834BE" w:rsidRDefault="00B32781">
      <w:pPr>
        <w:spacing w:after="0" w:line="264" w:lineRule="auto"/>
        <w:ind w:left="12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</w:t>
      </w:r>
      <w:r w:rsidRPr="001834BE">
        <w:rPr>
          <w:rFonts w:ascii="Times New Roman" w:hAnsi="Times New Roman"/>
          <w:color w:val="000000"/>
          <w:sz w:val="28"/>
          <w:lang w:val="ru-RU"/>
        </w:rPr>
        <w:t>торов, прослеживая продолжение и развитие круга национальных сюжетов, образов, интонаций).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 быта, сказкам, легендам (на примере творчества М.И. Глинки, С.В. Рахманинова, В.А. Гаврилина и других композиторов).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</w:t>
      </w:r>
      <w:r w:rsidRPr="001834BE">
        <w:rPr>
          <w:rFonts w:ascii="Times New Roman" w:hAnsi="Times New Roman"/>
          <w:color w:val="000000"/>
          <w:sz w:val="28"/>
          <w:lang w:val="ru-RU"/>
        </w:rPr>
        <w:t>е начального общего образования;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 музыки, названий авторов изученных произведений;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1834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 композиторов). 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</w:t>
      </w:r>
      <w:r w:rsidRPr="001834BE">
        <w:rPr>
          <w:rFonts w:ascii="Times New Roman" w:hAnsi="Times New Roman"/>
          <w:color w:val="000000"/>
          <w:sz w:val="28"/>
          <w:lang w:val="ru-RU"/>
        </w:rPr>
        <w:t>ским композитором-классиком;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создание любительского фильма, радиопередачи, т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Содержание: Образы народных героев, тема служения От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Виды деятельности обучающихс</w:t>
      </w:r>
      <w:r w:rsidRPr="001834BE">
        <w:rPr>
          <w:rFonts w:ascii="Times New Roman" w:hAnsi="Times New Roman"/>
          <w:color w:val="000000"/>
          <w:sz w:val="28"/>
          <w:lang w:val="ru-RU"/>
        </w:rPr>
        <w:t>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1834B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не менее одного вокального произведения патриотического содержания, сочиненного </w:t>
      </w:r>
      <w:r w:rsidRPr="001834BE">
        <w:rPr>
          <w:rFonts w:ascii="Times New Roman" w:hAnsi="Times New Roman"/>
          <w:color w:val="000000"/>
          <w:sz w:val="28"/>
          <w:lang w:val="ru-RU"/>
        </w:rPr>
        <w:t>русским композитором-классиком;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</w:t>
      </w:r>
      <w:r w:rsidRPr="001834BE">
        <w:rPr>
          <w:rFonts w:ascii="Times New Roman" w:hAnsi="Times New Roman"/>
          <w:color w:val="000000"/>
          <w:sz w:val="28"/>
          <w:lang w:val="ru-RU"/>
        </w:rPr>
        <w:t>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поиск информации о постановках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 балетных спектаклей, гастролях российских балетных трупп за рубежом;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</w:t>
      </w:r>
      <w:r w:rsidRPr="001834BE">
        <w:rPr>
          <w:rFonts w:ascii="Times New Roman" w:hAnsi="Times New Roman"/>
          <w:color w:val="000000"/>
          <w:sz w:val="28"/>
          <w:lang w:val="ru-RU"/>
        </w:rPr>
        <w:t>ния знаменитых балетов, творческой биографии балерин, танцовщиков, балетмейстеров;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Виды деятель</w:t>
      </w:r>
      <w:r w:rsidRPr="001834BE">
        <w:rPr>
          <w:rFonts w:ascii="Times New Roman" w:hAnsi="Times New Roman"/>
          <w:color w:val="000000"/>
          <w:sz w:val="28"/>
          <w:lang w:val="ru-RU"/>
        </w:rPr>
        <w:t>ности обучающихся: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 исследовательские проекты, посвященные биографиям известных отечественных исполнителей классической музыки.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 xml:space="preserve">Содержание: Идея светомузыки. Мистерии А.Н. Скрябина. Терменвокс, синтезатор Е. Мурзина, электронная музыка (на </w:t>
      </w:r>
      <w:r w:rsidRPr="001834BE">
        <w:rPr>
          <w:rFonts w:ascii="Times New Roman" w:hAnsi="Times New Roman"/>
          <w:color w:val="000000"/>
          <w:sz w:val="28"/>
          <w:lang w:val="ru-RU"/>
        </w:rPr>
        <w:t>примере творчества А.Г. Шнитке, Э.Н. Артемьева и других композиторов).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</w:t>
      </w:r>
      <w:r w:rsidRPr="001834BE">
        <w:rPr>
          <w:rFonts w:ascii="Times New Roman" w:hAnsi="Times New Roman"/>
          <w:color w:val="000000"/>
          <w:sz w:val="28"/>
          <w:lang w:val="ru-RU"/>
        </w:rPr>
        <w:t>ва;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</w:t>
      </w:r>
      <w:r w:rsidRPr="001834BE">
        <w:rPr>
          <w:rFonts w:ascii="Times New Roman" w:hAnsi="Times New Roman"/>
          <w:color w:val="000000"/>
          <w:sz w:val="28"/>
          <w:lang w:val="ru-RU"/>
        </w:rPr>
        <w:t>х устройств, программных продуктов и электронных гаджетов.</w:t>
      </w:r>
    </w:p>
    <w:p w:rsidR="004F6C18" w:rsidRPr="001834BE" w:rsidRDefault="004F6C18">
      <w:pPr>
        <w:spacing w:after="0" w:line="264" w:lineRule="auto"/>
        <w:ind w:left="120"/>
        <w:jc w:val="both"/>
        <w:rPr>
          <w:lang w:val="ru-RU"/>
        </w:rPr>
      </w:pPr>
    </w:p>
    <w:p w:rsidR="004F6C18" w:rsidRPr="001834BE" w:rsidRDefault="00B32781">
      <w:pPr>
        <w:spacing w:after="0" w:line="264" w:lineRule="auto"/>
        <w:ind w:left="12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</w:t>
      </w:r>
      <w:r w:rsidRPr="001834BE">
        <w:rPr>
          <w:rFonts w:ascii="Times New Roman" w:hAnsi="Times New Roman"/>
          <w:color w:val="000000"/>
          <w:sz w:val="28"/>
          <w:lang w:val="ru-RU"/>
        </w:rPr>
        <w:t>частная, двухчастная, трехчастная репризная форма. Куплетная форма.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опр</w:t>
      </w:r>
      <w:r w:rsidRPr="001834BE">
        <w:rPr>
          <w:rFonts w:ascii="Times New Roman" w:hAnsi="Times New Roman"/>
          <w:color w:val="000000"/>
          <w:sz w:val="28"/>
          <w:lang w:val="ru-RU"/>
        </w:rPr>
        <w:t>еделение на слух музыкальной формы и составление ее буквенной наглядной схемы;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кратких фрагментов с соблюдением основных признаков жанра (вокализ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 пение без слов, вальс – трехдольный метр); 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</w:t>
      </w:r>
      <w:r w:rsidRPr="001834BE">
        <w:rPr>
          <w:rFonts w:ascii="Times New Roman" w:hAnsi="Times New Roman"/>
          <w:color w:val="000000"/>
          <w:sz w:val="28"/>
          <w:lang w:val="ru-RU"/>
        </w:rPr>
        <w:t>деление принципа, основного художественного замысла цикла;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</w:t>
      </w:r>
      <w:r w:rsidRPr="001834BE">
        <w:rPr>
          <w:rFonts w:ascii="Times New Roman" w:hAnsi="Times New Roman"/>
          <w:color w:val="000000"/>
          <w:sz w:val="28"/>
          <w:lang w:val="ru-RU"/>
        </w:rPr>
        <w:t>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Содержание: Одночастные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 симфонические жанры (увертюра, картина). Симфония.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</w:t>
      </w:r>
      <w:r w:rsidRPr="001834BE">
        <w:rPr>
          <w:rFonts w:ascii="Times New Roman" w:hAnsi="Times New Roman"/>
          <w:color w:val="000000"/>
          <w:sz w:val="28"/>
          <w:lang w:val="ru-RU"/>
        </w:rPr>
        <w:t>онирование), наблюдение за процессом развертывания музыкального повествования;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</w:t>
      </w:r>
      <w:r w:rsidRPr="001834BE">
        <w:rPr>
          <w:rFonts w:ascii="Times New Roman" w:hAnsi="Times New Roman"/>
          <w:color w:val="000000"/>
          <w:sz w:val="28"/>
          <w:lang w:val="ru-RU"/>
        </w:rPr>
        <w:t>лушание целиком не менее одного симфонического произведения;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 звучать аплодисменты);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</w:t>
      </w:r>
      <w:r w:rsidRPr="001834BE">
        <w:rPr>
          <w:rFonts w:ascii="Times New Roman" w:hAnsi="Times New Roman"/>
          <w:color w:val="000000"/>
          <w:sz w:val="28"/>
          <w:lang w:val="ru-RU"/>
        </w:rPr>
        <w:t>ура и сквозное развитие сюжета. Лейтмотивы. Роль оркестра в музыкальном спектакле.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 хора в аудио- или видеозаписи, сравнение собственного и профессионального исполнений;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оркестровых групп, тембр</w:t>
      </w:r>
      <w:r w:rsidRPr="001834BE">
        <w:rPr>
          <w:rFonts w:ascii="Times New Roman" w:hAnsi="Times New Roman"/>
          <w:color w:val="000000"/>
          <w:sz w:val="28"/>
          <w:lang w:val="ru-RU"/>
        </w:rPr>
        <w:t>ов инструментов;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bookmarkStart w:id="6" w:name="_Toc139895962"/>
      <w:bookmarkEnd w:id="6"/>
      <w:r w:rsidRPr="001834BE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1834BE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</w:t>
      </w:r>
      <w:r w:rsidRPr="001834BE">
        <w:rPr>
          <w:rFonts w:ascii="Times New Roman" w:hAnsi="Times New Roman"/>
          <w:color w:val="000000"/>
          <w:sz w:val="28"/>
          <w:lang w:val="ru-RU"/>
        </w:rPr>
        <w:t>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</w:t>
      </w:r>
      <w:r w:rsidRPr="001834BE">
        <w:rPr>
          <w:rFonts w:ascii="Times New Roman" w:hAnsi="Times New Roman"/>
          <w:color w:val="000000"/>
          <w:sz w:val="28"/>
          <w:lang w:val="ru-RU"/>
        </w:rPr>
        <w:t>няя Греция – колыбель европейской культуры (театр, хор, оркестр, лады, учение о гармонии).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</w:t>
      </w:r>
      <w:r w:rsidRPr="001834BE">
        <w:rPr>
          <w:rFonts w:ascii="Times New Roman" w:hAnsi="Times New Roman"/>
          <w:color w:val="000000"/>
          <w:sz w:val="28"/>
          <w:lang w:val="ru-RU"/>
        </w:rPr>
        <w:t>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1834BE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</w:t>
      </w:r>
      <w:r w:rsidRPr="001834BE">
        <w:rPr>
          <w:rFonts w:ascii="Times New Roman" w:hAnsi="Times New Roman"/>
          <w:color w:val="000000"/>
          <w:sz w:val="28"/>
          <w:lang w:val="ru-RU"/>
        </w:rPr>
        <w:t>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</w:t>
      </w:r>
      <w:r w:rsidRPr="001834BE">
        <w:rPr>
          <w:rFonts w:ascii="Times New Roman" w:hAnsi="Times New Roman"/>
          <w:color w:val="000000"/>
          <w:sz w:val="28"/>
          <w:lang w:val="ru-RU"/>
        </w:rPr>
        <w:t>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</w:t>
      </w:r>
      <w:r w:rsidRPr="001834BE">
        <w:rPr>
          <w:rFonts w:ascii="Times New Roman" w:hAnsi="Times New Roman"/>
          <w:color w:val="000000"/>
          <w:sz w:val="28"/>
          <w:lang w:val="ru-RU"/>
        </w:rPr>
        <w:t>ционной музыки народов Европы;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</w:t>
      </w:r>
      <w:r w:rsidRPr="001834BE">
        <w:rPr>
          <w:rFonts w:ascii="Times New Roman" w:hAnsi="Times New Roman"/>
          <w:color w:val="000000"/>
          <w:sz w:val="28"/>
          <w:lang w:val="ru-RU"/>
        </w:rPr>
        <w:t>ам изученных традиций народов Европы (в том числе в форме рондо).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</w:t>
      </w:r>
      <w:r w:rsidRPr="001834BE">
        <w:rPr>
          <w:rFonts w:ascii="Times New Roman" w:hAnsi="Times New Roman"/>
          <w:color w:val="000000"/>
          <w:sz w:val="28"/>
          <w:lang w:val="ru-RU"/>
        </w:rPr>
        <w:t>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выявление хара</w:t>
      </w:r>
      <w:r w:rsidRPr="001834BE">
        <w:rPr>
          <w:rFonts w:ascii="Times New Roman" w:hAnsi="Times New Roman"/>
          <w:color w:val="000000"/>
          <w:sz w:val="28"/>
          <w:lang w:val="ru-RU"/>
        </w:rPr>
        <w:t>ктерных интонаций и ритмов в звучании традиционной музыки народов Африки и Азии;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коллективные р</w:t>
      </w:r>
      <w:r w:rsidRPr="001834BE">
        <w:rPr>
          <w:rFonts w:ascii="Times New Roman" w:hAnsi="Times New Roman"/>
          <w:color w:val="000000"/>
          <w:sz w:val="28"/>
          <w:lang w:val="ru-RU"/>
        </w:rPr>
        <w:t>итмические импровизации на шумовых и ударных инструментах;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 босса-нова). Смешение интонаций и ритмов различного происхождения.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разучивание и исполн</w:t>
      </w:r>
      <w:r w:rsidRPr="001834BE">
        <w:rPr>
          <w:rFonts w:ascii="Times New Roman" w:hAnsi="Times New Roman"/>
          <w:color w:val="000000"/>
          <w:sz w:val="28"/>
          <w:lang w:val="ru-RU"/>
        </w:rPr>
        <w:t>ение народных песен, танцев;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</w:t>
      </w:r>
      <w:r w:rsidRPr="001834BE">
        <w:rPr>
          <w:rFonts w:ascii="Times New Roman" w:hAnsi="Times New Roman"/>
          <w:color w:val="000000"/>
          <w:sz w:val="28"/>
          <w:lang w:val="ru-RU"/>
        </w:rPr>
        <w:t>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</w:t>
      </w:r>
      <w:r w:rsidRPr="001834BE">
        <w:rPr>
          <w:rFonts w:ascii="Times New Roman" w:hAnsi="Times New Roman"/>
          <w:color w:val="000000"/>
          <w:sz w:val="28"/>
          <w:lang w:val="ru-RU"/>
        </w:rPr>
        <w:t>ипичных для рассматриваемых национальных стилей, творчества изучаемых композиторов;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</w:t>
      </w:r>
      <w:r w:rsidRPr="001834BE">
        <w:rPr>
          <w:rFonts w:ascii="Times New Roman" w:hAnsi="Times New Roman"/>
          <w:color w:val="000000"/>
          <w:sz w:val="28"/>
          <w:lang w:val="ru-RU"/>
        </w:rPr>
        <w:t>лассических произведений;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вариатив</w:t>
      </w:r>
      <w:r w:rsidRPr="001834BE">
        <w:rPr>
          <w:rFonts w:ascii="Times New Roman" w:hAnsi="Times New Roman"/>
          <w:color w:val="000000"/>
          <w:sz w:val="28"/>
          <w:lang w:val="ru-RU"/>
        </w:rPr>
        <w:t>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</w:t>
      </w:r>
      <w:r w:rsidRPr="001834BE">
        <w:rPr>
          <w:rFonts w:ascii="Times New Roman" w:hAnsi="Times New Roman"/>
          <w:color w:val="000000"/>
          <w:sz w:val="28"/>
          <w:lang w:val="ru-RU"/>
        </w:rPr>
        <w:t>онцерта классической музыки, балета драматического спектакля.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</w:t>
      </w:r>
      <w:r w:rsidRPr="001834BE">
        <w:rPr>
          <w:rFonts w:ascii="Times New Roman" w:hAnsi="Times New Roman"/>
          <w:color w:val="000000"/>
          <w:sz w:val="28"/>
          <w:lang w:val="ru-RU"/>
        </w:rPr>
        <w:t>знание публики. Культура слушателя. Традиции слушания музыки в прошлые века и сегодня.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 xml:space="preserve">размышление над фактами биографий великих музыкантов – как любимцев публики, так и непонятых </w:t>
      </w:r>
      <w:r w:rsidRPr="001834BE">
        <w:rPr>
          <w:rFonts w:ascii="Times New Roman" w:hAnsi="Times New Roman"/>
          <w:color w:val="000000"/>
          <w:sz w:val="28"/>
          <w:lang w:val="ru-RU"/>
        </w:rPr>
        <w:t>современниками;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</w:t>
      </w:r>
      <w:r w:rsidRPr="001834BE">
        <w:rPr>
          <w:rFonts w:ascii="Times New Roman" w:hAnsi="Times New Roman"/>
          <w:color w:val="000000"/>
          <w:sz w:val="28"/>
          <w:lang w:val="ru-RU"/>
        </w:rPr>
        <w:t>ений;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</w:t>
      </w:r>
      <w:r w:rsidRPr="001834BE">
        <w:rPr>
          <w:rFonts w:ascii="Times New Roman" w:hAnsi="Times New Roman"/>
          <w:color w:val="000000"/>
          <w:sz w:val="28"/>
          <w:lang w:val="ru-RU"/>
        </w:rPr>
        <w:t>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</w:t>
      </w:r>
      <w:r w:rsidRPr="001834BE">
        <w:rPr>
          <w:rFonts w:ascii="Times New Roman" w:hAnsi="Times New Roman"/>
          <w:color w:val="000000"/>
          <w:sz w:val="28"/>
          <w:lang w:val="ru-RU"/>
        </w:rPr>
        <w:t>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Виды деятельн</w:t>
      </w:r>
      <w:r w:rsidRPr="001834BE">
        <w:rPr>
          <w:rFonts w:ascii="Times New Roman" w:hAnsi="Times New Roman"/>
          <w:color w:val="000000"/>
          <w:sz w:val="28"/>
          <w:lang w:val="ru-RU"/>
        </w:rPr>
        <w:t>ости обучающихся: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вокальных, </w:t>
      </w:r>
      <w:r w:rsidRPr="001834BE">
        <w:rPr>
          <w:rFonts w:ascii="Times New Roman" w:hAnsi="Times New Roman"/>
          <w:color w:val="000000"/>
          <w:sz w:val="28"/>
          <w:lang w:val="ru-RU"/>
        </w:rPr>
        <w:t>ритмических, речевых канонов;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сравнительной таблицы стилей барокко и классицизм (на примере музыкального искусства, либо музыки и живописи, музыки и </w:t>
      </w:r>
      <w:r w:rsidRPr="001834BE">
        <w:rPr>
          <w:rFonts w:ascii="Times New Roman" w:hAnsi="Times New Roman"/>
          <w:color w:val="000000"/>
          <w:sz w:val="28"/>
          <w:lang w:val="ru-RU"/>
        </w:rPr>
        <w:t>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</w:t>
      </w:r>
      <w:r w:rsidRPr="001834BE">
        <w:rPr>
          <w:rFonts w:ascii="Times New Roman" w:hAnsi="Times New Roman"/>
          <w:color w:val="000000"/>
          <w:sz w:val="28"/>
          <w:lang w:val="ru-RU"/>
        </w:rPr>
        <w:t>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</w:t>
      </w:r>
      <w:r w:rsidRPr="001834BE">
        <w:rPr>
          <w:rFonts w:ascii="Times New Roman" w:hAnsi="Times New Roman"/>
          <w:color w:val="000000"/>
          <w:sz w:val="28"/>
          <w:lang w:val="ru-RU"/>
        </w:rPr>
        <w:t>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</w:t>
      </w:r>
      <w:r w:rsidRPr="001834BE">
        <w:rPr>
          <w:rFonts w:ascii="Times New Roman" w:hAnsi="Times New Roman"/>
          <w:color w:val="000000"/>
          <w:sz w:val="28"/>
          <w:lang w:val="ru-RU"/>
        </w:rPr>
        <w:t>лассических произведений, умение напеть их наиболее яркие темы, ритмоинтонации;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музыкальная викторина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 на знание музыки, названий и авторов изученных произведений;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</w:t>
      </w:r>
      <w:r w:rsidRPr="001834BE">
        <w:rPr>
          <w:rFonts w:ascii="Times New Roman" w:hAnsi="Times New Roman"/>
          <w:color w:val="000000"/>
          <w:sz w:val="28"/>
          <w:lang w:val="ru-RU"/>
        </w:rPr>
        <w:t>зм (только на примере музыки, либо в музыке и живописи, в музыке и литературе).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</w:t>
      </w:r>
      <w:r w:rsidRPr="001834BE">
        <w:rPr>
          <w:rFonts w:ascii="Times New Roman" w:hAnsi="Times New Roman"/>
          <w:color w:val="000000"/>
          <w:sz w:val="28"/>
          <w:lang w:val="ru-RU"/>
        </w:rPr>
        <w:t>музыкального произведения.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</w:t>
      </w:r>
      <w:r w:rsidRPr="001834BE">
        <w:rPr>
          <w:rFonts w:ascii="Times New Roman" w:hAnsi="Times New Roman"/>
          <w:color w:val="000000"/>
          <w:sz w:val="28"/>
          <w:lang w:val="ru-RU"/>
        </w:rPr>
        <w:t>вании музыкальной драматургии;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</w:t>
      </w:r>
      <w:r w:rsidRPr="001834BE">
        <w:rPr>
          <w:rFonts w:ascii="Times New Roman" w:hAnsi="Times New Roman"/>
          <w:color w:val="000000"/>
          <w:sz w:val="28"/>
          <w:lang w:val="ru-RU"/>
        </w:rPr>
        <w:t>изведения, сочиненного композитором-классиком, художественная интерпретация музыкального образа в его развитии;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</w:t>
      </w:r>
      <w:r w:rsidRPr="001834BE">
        <w:rPr>
          <w:rFonts w:ascii="Times New Roman" w:hAnsi="Times New Roman"/>
          <w:color w:val="000000"/>
          <w:sz w:val="28"/>
          <w:lang w:val="ru-RU"/>
        </w:rPr>
        <w:t>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Му</w:t>
      </w:r>
      <w:r w:rsidRPr="001834BE">
        <w:rPr>
          <w:rFonts w:ascii="Times New Roman" w:hAnsi="Times New Roman"/>
          <w:b/>
          <w:color w:val="000000"/>
          <w:sz w:val="28"/>
          <w:lang w:val="ru-RU"/>
        </w:rPr>
        <w:t>зыкальный стиль.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обобщение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 и систематизация знаний о различных проявлениях музыкального стиля (стиль композитора, национальный стиль, стиль эпохи);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 инструментов);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834BE">
        <w:rPr>
          <w:rFonts w:ascii="Times New Roman" w:hAnsi="Times New Roman"/>
          <w:color w:val="000000"/>
          <w:sz w:val="28"/>
          <w:lang w:val="ru-RU"/>
        </w:rPr>
        <w:t>или пение в Сопровождении органа). Основные жанры, традиции. Образы Христа, Богородицы, Рождества, Воскресения.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</w:t>
      </w:r>
      <w:r w:rsidRPr="001834BE">
        <w:rPr>
          <w:rFonts w:ascii="Times New Roman" w:hAnsi="Times New Roman"/>
          <w:color w:val="000000"/>
          <w:sz w:val="28"/>
          <w:lang w:val="ru-RU"/>
        </w:rPr>
        <w:t>лавия, полученных на уроках музыки и основ религиозных культур и светской этики на уровне начального общего образования;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</w:t>
      </w:r>
      <w:r w:rsidRPr="001834BE">
        <w:rPr>
          <w:rFonts w:ascii="Times New Roman" w:hAnsi="Times New Roman"/>
          <w:color w:val="000000"/>
          <w:sz w:val="28"/>
          <w:lang w:val="ru-RU"/>
        </w:rPr>
        <w:t>ой идеи христианства;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к русской правосла</w:t>
      </w:r>
      <w:r w:rsidRPr="001834BE">
        <w:rPr>
          <w:rFonts w:ascii="Times New Roman" w:hAnsi="Times New Roman"/>
          <w:color w:val="000000"/>
          <w:sz w:val="28"/>
          <w:lang w:val="ru-RU"/>
        </w:rPr>
        <w:t>вной традиции;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Виды деятельности обуч</w:t>
      </w:r>
      <w:r w:rsidRPr="001834BE">
        <w:rPr>
          <w:rFonts w:ascii="Times New Roman" w:hAnsi="Times New Roman"/>
          <w:color w:val="000000"/>
          <w:sz w:val="28"/>
          <w:lang w:val="ru-RU"/>
        </w:rPr>
        <w:t>ающихся: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</w:t>
      </w:r>
      <w:r w:rsidRPr="001834BE">
        <w:rPr>
          <w:rFonts w:ascii="Times New Roman" w:hAnsi="Times New Roman"/>
          <w:color w:val="000000"/>
          <w:sz w:val="28"/>
          <w:lang w:val="ru-RU"/>
        </w:rPr>
        <w:t>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 xml:space="preserve">Музыкальные жанры </w:t>
      </w:r>
      <w:r w:rsidRPr="001834BE">
        <w:rPr>
          <w:rFonts w:ascii="Times New Roman" w:hAnsi="Times New Roman"/>
          <w:b/>
          <w:color w:val="000000"/>
          <w:sz w:val="28"/>
          <w:lang w:val="ru-RU"/>
        </w:rPr>
        <w:t>богослужения.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знакомство с одним (</w:t>
      </w:r>
      <w:r w:rsidRPr="001834BE">
        <w:rPr>
          <w:rFonts w:ascii="Times New Roman" w:hAnsi="Times New Roman"/>
          <w:color w:val="000000"/>
          <w:sz w:val="28"/>
          <w:lang w:val="ru-RU"/>
        </w:rPr>
        <w:t>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 иметь представление об особенностях их построения и образов;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</w:t>
      </w:r>
      <w:r w:rsidRPr="001834BE">
        <w:rPr>
          <w:rFonts w:ascii="Times New Roman" w:hAnsi="Times New Roman"/>
          <w:color w:val="000000"/>
          <w:sz w:val="28"/>
          <w:lang w:val="ru-RU"/>
        </w:rPr>
        <w:t>тацией своей позиции.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1834B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</w:t>
      </w:r>
      <w:r w:rsidRPr="001834BE">
        <w:rPr>
          <w:rFonts w:ascii="Times New Roman" w:hAnsi="Times New Roman"/>
          <w:color w:val="000000"/>
          <w:sz w:val="28"/>
          <w:lang w:val="ru-RU"/>
        </w:rPr>
        <w:t>иды деятельности обучающихся: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1834B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и творческие </w:t>
      </w:r>
      <w:r w:rsidRPr="001834BE">
        <w:rPr>
          <w:rFonts w:ascii="Times New Roman" w:hAnsi="Times New Roman"/>
          <w:color w:val="000000"/>
          <w:sz w:val="28"/>
          <w:lang w:val="ru-RU"/>
        </w:rPr>
        <w:t>проекты по теме «Музыка и религия в наше время»; посещение концерта духовной музыки.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</w:t>
      </w:r>
      <w:r w:rsidRPr="001834BE">
        <w:rPr>
          <w:rFonts w:ascii="Times New Roman" w:hAnsi="Times New Roman"/>
          <w:color w:val="000000"/>
          <w:sz w:val="28"/>
          <w:lang w:val="ru-RU"/>
        </w:rPr>
        <w:t>ы, ударные и духовые инструменты, вопросно-ответная структура мотивов, гармоническая сетка, импровизация).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разучивание, исп</w:t>
      </w:r>
      <w:r w:rsidRPr="001834BE">
        <w:rPr>
          <w:rFonts w:ascii="Times New Roman" w:hAnsi="Times New Roman"/>
          <w:color w:val="000000"/>
          <w:sz w:val="28"/>
          <w:lang w:val="ru-RU"/>
        </w:rPr>
        <w:t>олнение одной из «вечнозеленых» джазовых тем, элементы ритмической и вокальной импровизации на ее основе;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</w:t>
      </w:r>
      <w:r w:rsidRPr="001834BE">
        <w:rPr>
          <w:rFonts w:ascii="Times New Roman" w:hAnsi="Times New Roman"/>
          <w:color w:val="000000"/>
          <w:sz w:val="28"/>
          <w:lang w:val="ru-RU"/>
        </w:rPr>
        <w:t>нение блюза; посещение концерта джазовой музыки.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1834BE">
        <w:rPr>
          <w:rFonts w:ascii="Times New Roman" w:hAnsi="Times New Roman"/>
          <w:color w:val="000000"/>
          <w:sz w:val="28"/>
          <w:lang w:val="ru-RU"/>
        </w:rPr>
        <w:t>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Виды де</w:t>
      </w:r>
      <w:r w:rsidRPr="001834BE">
        <w:rPr>
          <w:rFonts w:ascii="Times New Roman" w:hAnsi="Times New Roman"/>
          <w:color w:val="000000"/>
          <w:sz w:val="28"/>
          <w:lang w:val="ru-RU"/>
        </w:rPr>
        <w:t>ятельности обучающихся: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</w:t>
      </w:r>
      <w:r w:rsidRPr="001834BE">
        <w:rPr>
          <w:rFonts w:ascii="Times New Roman" w:hAnsi="Times New Roman"/>
          <w:color w:val="000000"/>
          <w:sz w:val="28"/>
          <w:lang w:val="ru-RU"/>
        </w:rPr>
        <w:t>рах мюзиклов в современных средствах массовой информации;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1834B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Социальный и коммерческий контекст массовой му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зыкальной культуры (потребительские тенденции современной культуры). 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</w:t>
      </w:r>
      <w:r w:rsidRPr="001834BE">
        <w:rPr>
          <w:rFonts w:ascii="Times New Roman" w:hAnsi="Times New Roman"/>
          <w:color w:val="000000"/>
          <w:sz w:val="28"/>
          <w:lang w:val="ru-RU"/>
        </w:rPr>
        <w:t>уппы и исполнители);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</w:t>
      </w:r>
      <w:r w:rsidRPr="001834BE">
        <w:rPr>
          <w:rFonts w:ascii="Times New Roman" w:hAnsi="Times New Roman"/>
          <w:color w:val="000000"/>
          <w:sz w:val="28"/>
          <w:lang w:val="ru-RU"/>
        </w:rPr>
        <w:t>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</w:t>
      </w:r>
      <w:r w:rsidRPr="001834BE">
        <w:rPr>
          <w:rFonts w:ascii="Times New Roman" w:hAnsi="Times New Roman"/>
          <w:color w:val="000000"/>
          <w:sz w:val="28"/>
          <w:lang w:val="ru-RU"/>
        </w:rPr>
        <w:t>час;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</w:t>
      </w:r>
      <w:r w:rsidRPr="001834BE">
        <w:rPr>
          <w:rFonts w:ascii="Times New Roman" w:hAnsi="Times New Roman"/>
          <w:color w:val="000000"/>
          <w:sz w:val="28"/>
          <w:lang w:val="ru-RU"/>
        </w:rPr>
        <w:t>енного человека; создание собственного музыкального клипа.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</w:t>
      </w:r>
      <w:r w:rsidRPr="001834BE">
        <w:rPr>
          <w:rFonts w:ascii="Times New Roman" w:hAnsi="Times New Roman"/>
          <w:color w:val="000000"/>
          <w:sz w:val="28"/>
          <w:lang w:val="ru-RU"/>
        </w:rPr>
        <w:t>вованияв инструментальной музыке (поэма, баллада). Программная музыка.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 xml:space="preserve">импровизация, сочинение мелодий на основе стихотворных строк, сравнение своих вариантов с </w:t>
      </w:r>
      <w:r w:rsidRPr="001834BE">
        <w:rPr>
          <w:rFonts w:ascii="Times New Roman" w:hAnsi="Times New Roman"/>
          <w:color w:val="000000"/>
          <w:sz w:val="28"/>
          <w:lang w:val="ru-RU"/>
        </w:rPr>
        <w:t>мелодиями, сочиненными композиторами (метод «Сочинение сочиненного»);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</w:t>
      </w:r>
      <w:r w:rsidRPr="001834BE">
        <w:rPr>
          <w:rFonts w:ascii="Times New Roman" w:hAnsi="Times New Roman"/>
          <w:color w:val="000000"/>
          <w:sz w:val="28"/>
          <w:lang w:val="ru-RU"/>
        </w:rPr>
        <w:t>, названий и авторов изученных произведений.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</w:t>
      </w:r>
      <w:r w:rsidRPr="001834BE">
        <w:rPr>
          <w:rFonts w:ascii="Times New Roman" w:hAnsi="Times New Roman"/>
          <w:color w:val="000000"/>
          <w:sz w:val="28"/>
          <w:lang w:val="ru-RU"/>
        </w:rPr>
        <w:t>ая музыка. Импрессионизм (на примере творчества французских клавесинистов, К. Дебюсси, А.К. Лядова и других композиторов).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</w:t>
      </w:r>
      <w:r w:rsidRPr="001834BE">
        <w:rPr>
          <w:rFonts w:ascii="Times New Roman" w:hAnsi="Times New Roman"/>
          <w:color w:val="000000"/>
          <w:sz w:val="28"/>
          <w:lang w:val="ru-RU"/>
        </w:rPr>
        <w:t>ктера;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 драматического театра;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</w:t>
      </w:r>
      <w:r w:rsidRPr="001834BE">
        <w:rPr>
          <w:rFonts w:ascii="Times New Roman" w:hAnsi="Times New Roman"/>
          <w:color w:val="000000"/>
          <w:sz w:val="28"/>
          <w:lang w:val="ru-RU"/>
        </w:rPr>
        <w:t>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Содержание: Музыка в немом и з</w:t>
      </w:r>
      <w:r w:rsidRPr="001834BE">
        <w:rPr>
          <w:rFonts w:ascii="Times New Roman" w:hAnsi="Times New Roman"/>
          <w:color w:val="000000"/>
          <w:sz w:val="28"/>
          <w:lang w:val="ru-RU"/>
        </w:rPr>
        <w:t>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знакомство с образцами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 киномузыки отечественных и зарубежных композиторов;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</w:t>
      </w:r>
      <w:r w:rsidRPr="001834BE">
        <w:rPr>
          <w:rFonts w:ascii="Times New Roman" w:hAnsi="Times New Roman"/>
          <w:color w:val="000000"/>
          <w:sz w:val="28"/>
          <w:lang w:val="ru-RU"/>
        </w:rPr>
        <w:t>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4F6C18" w:rsidRPr="001834BE" w:rsidRDefault="004F6C18">
      <w:pPr>
        <w:rPr>
          <w:lang w:val="ru-RU"/>
        </w:rPr>
        <w:sectPr w:rsidR="004F6C18" w:rsidRPr="001834BE">
          <w:pgSz w:w="11906" w:h="16383"/>
          <w:pgMar w:top="1134" w:right="850" w:bottom="1134" w:left="1701" w:header="720" w:footer="720" w:gutter="0"/>
          <w:cols w:space="720"/>
        </w:sectPr>
      </w:pPr>
    </w:p>
    <w:p w:rsidR="004F6C18" w:rsidRPr="001834BE" w:rsidRDefault="00B32781">
      <w:pPr>
        <w:spacing w:after="0" w:line="264" w:lineRule="auto"/>
        <w:ind w:left="120"/>
        <w:jc w:val="both"/>
        <w:rPr>
          <w:lang w:val="ru-RU"/>
        </w:rPr>
      </w:pPr>
      <w:bookmarkStart w:id="7" w:name="block-24991533"/>
      <w:bookmarkEnd w:id="4"/>
      <w:r w:rsidRPr="001834BE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</w:t>
      </w:r>
      <w:r w:rsidRPr="001834BE">
        <w:rPr>
          <w:rFonts w:ascii="Times New Roman" w:hAnsi="Times New Roman"/>
          <w:color w:val="000000"/>
          <w:sz w:val="28"/>
          <w:lang w:val="ru-RU"/>
        </w:rPr>
        <w:t>О ОБРАЗОВАНИЯ</w:t>
      </w:r>
    </w:p>
    <w:p w:rsidR="004F6C18" w:rsidRPr="001834BE" w:rsidRDefault="004F6C18">
      <w:pPr>
        <w:spacing w:after="0" w:line="264" w:lineRule="auto"/>
        <w:ind w:left="120"/>
        <w:jc w:val="both"/>
        <w:rPr>
          <w:lang w:val="ru-RU"/>
        </w:rPr>
      </w:pPr>
    </w:p>
    <w:p w:rsidR="004F6C18" w:rsidRPr="001834BE" w:rsidRDefault="00B32781">
      <w:pPr>
        <w:spacing w:after="0" w:line="264" w:lineRule="auto"/>
        <w:ind w:left="120"/>
        <w:jc w:val="both"/>
        <w:rPr>
          <w:lang w:val="ru-RU"/>
        </w:rPr>
      </w:pPr>
      <w:bookmarkStart w:id="8" w:name="_Toc139895967"/>
      <w:bookmarkEnd w:id="8"/>
      <w:r w:rsidRPr="001834B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F6C18" w:rsidRPr="001834BE" w:rsidRDefault="004F6C18">
      <w:pPr>
        <w:spacing w:after="0" w:line="264" w:lineRule="auto"/>
        <w:ind w:left="120"/>
        <w:jc w:val="both"/>
        <w:rPr>
          <w:lang w:val="ru-RU"/>
        </w:rPr>
      </w:pP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</w:t>
      </w:r>
      <w:r w:rsidRPr="001834BE">
        <w:rPr>
          <w:rFonts w:ascii="Times New Roman" w:hAnsi="Times New Roman"/>
          <w:color w:val="000000"/>
          <w:sz w:val="28"/>
          <w:lang w:val="ru-RU"/>
        </w:rPr>
        <w:t>и в поликультурноми многоконфессиональном обществе;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</w:t>
      </w:r>
      <w:r w:rsidRPr="001834BE">
        <w:rPr>
          <w:rFonts w:ascii="Times New Roman" w:hAnsi="Times New Roman"/>
          <w:color w:val="000000"/>
          <w:sz w:val="28"/>
          <w:lang w:val="ru-RU"/>
        </w:rPr>
        <w:t>й культуры народов России;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 классики, готовность поступать в своей жизни в соответствии с эталонами нравственного самоопределения, отраженными в них;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</w:t>
      </w:r>
      <w:r w:rsidRPr="001834BE">
        <w:rPr>
          <w:rFonts w:ascii="Times New Roman" w:hAnsi="Times New Roman"/>
          <w:color w:val="000000"/>
          <w:sz w:val="28"/>
          <w:lang w:val="ru-RU"/>
        </w:rPr>
        <w:t>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</w:t>
      </w:r>
      <w:r w:rsidRPr="001834BE">
        <w:rPr>
          <w:rFonts w:ascii="Times New Roman" w:hAnsi="Times New Roman"/>
          <w:color w:val="000000"/>
          <w:sz w:val="28"/>
          <w:lang w:val="ru-RU"/>
        </w:rPr>
        <w:t>енного выбора;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готовность придерживаться принципов справедливости, взаимопомощи </w:t>
      </w:r>
      <w:r w:rsidRPr="001834BE">
        <w:rPr>
          <w:rFonts w:ascii="Times New Roman" w:hAnsi="Times New Roman"/>
          <w:color w:val="000000"/>
          <w:sz w:val="28"/>
          <w:lang w:val="ru-RU"/>
        </w:rPr>
        <w:t>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</w:t>
      </w:r>
      <w:r w:rsidRPr="001834BE">
        <w:rPr>
          <w:rFonts w:ascii="Times New Roman" w:hAnsi="Times New Roman"/>
          <w:color w:val="000000"/>
          <w:sz w:val="28"/>
          <w:lang w:val="ru-RU"/>
        </w:rPr>
        <w:t>кружающей действительности, готовность прислушиваться к природе, людям, самому себе;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</w:t>
      </w:r>
      <w:r w:rsidRPr="001834BE">
        <w:rPr>
          <w:rFonts w:ascii="Times New Roman" w:hAnsi="Times New Roman"/>
          <w:color w:val="000000"/>
          <w:sz w:val="28"/>
          <w:lang w:val="ru-RU"/>
        </w:rPr>
        <w:t>скусства, роли этнических культурных традиций и народного творчества;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</w:t>
      </w:r>
      <w:r w:rsidRPr="001834BE">
        <w:rPr>
          <w:rFonts w:ascii="Times New Roman" w:hAnsi="Times New Roman"/>
          <w:color w:val="000000"/>
          <w:sz w:val="28"/>
          <w:lang w:val="ru-RU"/>
        </w:rPr>
        <w:t>вития человека, природы и общества, взаимосвязях человека с природной, социальной, культурной средой;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способами исследовательской деятельностина </w:t>
      </w:r>
      <w:r w:rsidRPr="001834BE">
        <w:rPr>
          <w:rFonts w:ascii="Times New Roman" w:hAnsi="Times New Roman"/>
          <w:color w:val="000000"/>
          <w:sz w:val="28"/>
          <w:lang w:val="ru-RU"/>
        </w:rPr>
        <w:t>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</w:t>
      </w:r>
      <w:r w:rsidRPr="001834BE">
        <w:rPr>
          <w:rFonts w:ascii="Times New Roman" w:hAnsi="Times New Roman"/>
          <w:b/>
          <w:color w:val="000000"/>
          <w:sz w:val="28"/>
          <w:lang w:val="ru-RU"/>
        </w:rPr>
        <w:t>ия культуры здоровья и эмоционального благополучия: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</w:t>
      </w:r>
      <w:r w:rsidRPr="001834BE">
        <w:rPr>
          <w:rFonts w:ascii="Times New Roman" w:hAnsi="Times New Roman"/>
          <w:color w:val="000000"/>
          <w:sz w:val="28"/>
          <w:lang w:val="ru-RU"/>
        </w:rPr>
        <w:t>, творческой, исследовательской деятельности;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сфор</w:t>
      </w:r>
      <w:r w:rsidRPr="001834BE">
        <w:rPr>
          <w:rFonts w:ascii="Times New Roman" w:hAnsi="Times New Roman"/>
          <w:color w:val="000000"/>
          <w:sz w:val="28"/>
          <w:lang w:val="ru-RU"/>
        </w:rPr>
        <w:t>мированность навыков рефлексии, признание своего права на ошибку и такого же права другого человека.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</w:t>
      </w:r>
      <w:r w:rsidRPr="001834BE">
        <w:rPr>
          <w:rFonts w:ascii="Times New Roman" w:hAnsi="Times New Roman"/>
          <w:color w:val="000000"/>
          <w:sz w:val="28"/>
          <w:lang w:val="ru-RU"/>
        </w:rPr>
        <w:t>елей;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</w:t>
      </w:r>
      <w:r w:rsidRPr="001834BE">
        <w:rPr>
          <w:rFonts w:ascii="Times New Roman" w:hAnsi="Times New Roman"/>
          <w:color w:val="000000"/>
          <w:sz w:val="28"/>
          <w:lang w:val="ru-RU"/>
        </w:rPr>
        <w:t>проблем и путей их решения;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</w:t>
      </w:r>
      <w:r w:rsidRPr="001834BE">
        <w:rPr>
          <w:rFonts w:ascii="Times New Roman" w:hAnsi="Times New Roman"/>
          <w:color w:val="000000"/>
          <w:sz w:val="28"/>
          <w:lang w:val="ru-RU"/>
        </w:rPr>
        <w:t>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</w:t>
      </w:r>
      <w:r w:rsidRPr="001834BE">
        <w:rPr>
          <w:rFonts w:ascii="Times New Roman" w:hAnsi="Times New Roman"/>
          <w:color w:val="000000"/>
          <w:sz w:val="28"/>
          <w:lang w:val="ru-RU"/>
        </w:rPr>
        <w:t>рной среды;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воспитание чувства нового, сп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4F6C18" w:rsidRPr="001834BE" w:rsidRDefault="004F6C18">
      <w:pPr>
        <w:spacing w:after="0" w:line="264" w:lineRule="auto"/>
        <w:ind w:left="120"/>
        <w:jc w:val="both"/>
        <w:rPr>
          <w:lang w:val="ru-RU"/>
        </w:rPr>
      </w:pPr>
    </w:p>
    <w:p w:rsidR="004F6C18" w:rsidRPr="001834BE" w:rsidRDefault="00B32781">
      <w:pPr>
        <w:spacing w:after="0" w:line="264" w:lineRule="auto"/>
        <w:ind w:left="12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F6C18" w:rsidRPr="001834BE" w:rsidRDefault="004F6C18">
      <w:pPr>
        <w:spacing w:after="0" w:line="264" w:lineRule="auto"/>
        <w:ind w:left="120"/>
        <w:jc w:val="both"/>
        <w:rPr>
          <w:lang w:val="ru-RU"/>
        </w:rPr>
      </w:pPr>
    </w:p>
    <w:p w:rsidR="004F6C18" w:rsidRPr="001834BE" w:rsidRDefault="00B32781">
      <w:pPr>
        <w:spacing w:after="0" w:line="264" w:lineRule="auto"/>
        <w:ind w:left="12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F6C18" w:rsidRPr="001834BE" w:rsidRDefault="004F6C18">
      <w:pPr>
        <w:spacing w:after="0" w:line="264" w:lineRule="auto"/>
        <w:ind w:left="120"/>
        <w:jc w:val="both"/>
        <w:rPr>
          <w:lang w:val="ru-RU"/>
        </w:rPr>
      </w:pP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</w:t>
      </w:r>
      <w:r w:rsidRPr="001834BE">
        <w:rPr>
          <w:rFonts w:ascii="Times New Roman" w:hAnsi="Times New Roman"/>
          <w:b/>
          <w:color w:val="000000"/>
          <w:sz w:val="28"/>
          <w:lang w:val="ru-RU"/>
        </w:rPr>
        <w:t>ствия: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</w:t>
      </w:r>
      <w:r w:rsidRPr="001834BE">
        <w:rPr>
          <w:rFonts w:ascii="Times New Roman" w:hAnsi="Times New Roman"/>
          <w:color w:val="000000"/>
          <w:sz w:val="28"/>
          <w:lang w:val="ru-RU"/>
        </w:rPr>
        <w:t>венных признаков произведения, жанры и стили музыкального и других видов искусства;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</w:t>
      </w:r>
      <w:r w:rsidRPr="001834BE">
        <w:rPr>
          <w:rFonts w:ascii="Times New Roman" w:hAnsi="Times New Roman"/>
          <w:color w:val="000000"/>
          <w:sz w:val="28"/>
          <w:lang w:val="ru-RU"/>
        </w:rPr>
        <w:t>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</w:t>
      </w:r>
      <w:r w:rsidRPr="001834BE">
        <w:rPr>
          <w:rFonts w:ascii="Times New Roman" w:hAnsi="Times New Roman"/>
          <w:color w:val="000000"/>
          <w:sz w:val="28"/>
          <w:lang w:val="ru-RU"/>
        </w:rPr>
        <w:t>ыводы по результатам проведенного слухового наблюдения-исследования.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</w:t>
      </w:r>
      <w:r w:rsidRPr="001834BE">
        <w:rPr>
          <w:rFonts w:ascii="Times New Roman" w:hAnsi="Times New Roman"/>
          <w:color w:val="000000"/>
          <w:sz w:val="28"/>
          <w:lang w:val="ru-RU"/>
        </w:rPr>
        <w:t>познания;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 xml:space="preserve">составлять алгоритм действий и использовать его для решения учебных, в том числе </w:t>
      </w:r>
      <w:r w:rsidRPr="001834BE">
        <w:rPr>
          <w:rFonts w:ascii="Times New Roman" w:hAnsi="Times New Roman"/>
          <w:color w:val="000000"/>
          <w:sz w:val="28"/>
          <w:lang w:val="ru-RU"/>
        </w:rPr>
        <w:t>исполнительских и творческих задач;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са</w:t>
      </w:r>
      <w:r w:rsidRPr="001834BE">
        <w:rPr>
          <w:rFonts w:ascii="Times New Roman" w:hAnsi="Times New Roman"/>
          <w:color w:val="000000"/>
          <w:sz w:val="28"/>
          <w:lang w:val="ru-RU"/>
        </w:rPr>
        <w:t>мостоятельно формулировать обобщения и выводы по результатам проведенного наблюдения, слухового исследования.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</w:t>
      </w:r>
      <w:r w:rsidRPr="001834BE">
        <w:rPr>
          <w:rFonts w:ascii="Times New Roman" w:hAnsi="Times New Roman"/>
          <w:color w:val="000000"/>
          <w:sz w:val="28"/>
          <w:lang w:val="ru-RU"/>
        </w:rPr>
        <w:t>нных критериев;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</w:t>
      </w:r>
      <w:r w:rsidRPr="001834BE">
        <w:rPr>
          <w:rFonts w:ascii="Times New Roman" w:hAnsi="Times New Roman"/>
          <w:color w:val="000000"/>
          <w:sz w:val="28"/>
          <w:lang w:val="ru-RU"/>
        </w:rPr>
        <w:t>ю, представленную в аудио- и видеоформатах, текстах, таблицах, схемах;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</w:t>
      </w:r>
      <w:r w:rsidRPr="001834BE">
        <w:rPr>
          <w:rFonts w:ascii="Times New Roman" w:hAnsi="Times New Roman"/>
          <w:color w:val="000000"/>
          <w:sz w:val="28"/>
          <w:lang w:val="ru-RU"/>
        </w:rPr>
        <w:t>ритериям, предложенным учителем или сформулированным самостоятельно;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</w:t>
      </w:r>
      <w:r w:rsidRPr="001834BE">
        <w:rPr>
          <w:rFonts w:ascii="Times New Roman" w:hAnsi="Times New Roman"/>
          <w:color w:val="000000"/>
          <w:sz w:val="28"/>
          <w:lang w:val="ru-RU"/>
        </w:rPr>
        <w:t>ния информации (текст, таблица, схема, презентация, театрализация) в зависимости от коммуникативной установки.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</w:t>
      </w:r>
      <w:r w:rsidRPr="001834BE">
        <w:rPr>
          <w:rFonts w:ascii="Times New Roman" w:hAnsi="Times New Roman"/>
          <w:color w:val="000000"/>
          <w:sz w:val="28"/>
          <w:lang w:val="ru-RU"/>
        </w:rPr>
        <w:t>тие специфического типа интеллектуальной деятельности – музыкального мышления.</w:t>
      </w:r>
    </w:p>
    <w:p w:rsidR="004F6C18" w:rsidRPr="001834BE" w:rsidRDefault="004F6C18">
      <w:pPr>
        <w:spacing w:after="0" w:line="264" w:lineRule="auto"/>
        <w:ind w:left="120"/>
        <w:jc w:val="both"/>
        <w:rPr>
          <w:lang w:val="ru-RU"/>
        </w:rPr>
      </w:pPr>
    </w:p>
    <w:p w:rsidR="004F6C18" w:rsidRPr="001834BE" w:rsidRDefault="00B32781">
      <w:pPr>
        <w:spacing w:after="0" w:line="264" w:lineRule="auto"/>
        <w:ind w:left="12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F6C18" w:rsidRPr="001834BE" w:rsidRDefault="004F6C18">
      <w:pPr>
        <w:spacing w:after="0" w:line="264" w:lineRule="auto"/>
        <w:ind w:left="120"/>
        <w:jc w:val="both"/>
        <w:rPr>
          <w:lang w:val="ru-RU"/>
        </w:rPr>
      </w:pP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</w:t>
      </w:r>
      <w:r w:rsidRPr="001834BE">
        <w:rPr>
          <w:rFonts w:ascii="Times New Roman" w:hAnsi="Times New Roman"/>
          <w:color w:val="000000"/>
          <w:sz w:val="28"/>
          <w:lang w:val="ru-RU"/>
        </w:rPr>
        <w:t>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</w:t>
      </w:r>
      <w:r w:rsidRPr="001834BE">
        <w:rPr>
          <w:rFonts w:ascii="Times New Roman" w:hAnsi="Times New Roman"/>
          <w:color w:val="000000"/>
          <w:sz w:val="28"/>
          <w:lang w:val="ru-RU"/>
        </w:rPr>
        <w:t>оизведению;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расп</w:t>
      </w:r>
      <w:r w:rsidRPr="001834BE">
        <w:rPr>
          <w:rFonts w:ascii="Times New Roman" w:hAnsi="Times New Roman"/>
          <w:color w:val="000000"/>
          <w:sz w:val="28"/>
          <w:lang w:val="ru-RU"/>
        </w:rPr>
        <w:t>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 соответствии с условиями и целями общения;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 xml:space="preserve">понимать намерения других, проявлять уважительное отношение к собеседнику и в корректной форме </w:t>
      </w:r>
      <w:r w:rsidRPr="001834BE">
        <w:rPr>
          <w:rFonts w:ascii="Times New Roman" w:hAnsi="Times New Roman"/>
          <w:color w:val="000000"/>
          <w:sz w:val="28"/>
          <w:lang w:val="ru-RU"/>
        </w:rPr>
        <w:t>формулировать свои возражения;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</w:t>
      </w:r>
      <w:r w:rsidRPr="001834BE">
        <w:rPr>
          <w:rFonts w:ascii="Times New Roman" w:hAnsi="Times New Roman"/>
          <w:b/>
          <w:color w:val="000000"/>
          <w:sz w:val="28"/>
          <w:lang w:val="ru-RU"/>
        </w:rPr>
        <w:t>):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понимать и и</w:t>
      </w:r>
      <w:r w:rsidRPr="001834BE">
        <w:rPr>
          <w:rFonts w:ascii="Times New Roman" w:hAnsi="Times New Roman"/>
          <w:color w:val="000000"/>
          <w:sz w:val="28"/>
          <w:lang w:val="ru-RU"/>
        </w:rPr>
        <w:t>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</w:t>
      </w:r>
      <w:r w:rsidRPr="001834BE">
        <w:rPr>
          <w:rFonts w:ascii="Times New Roman" w:hAnsi="Times New Roman"/>
          <w:color w:val="000000"/>
          <w:sz w:val="28"/>
          <w:lang w:val="ru-RU"/>
        </w:rPr>
        <w:t>ению: распределять роли, договариваться, обсуждать процесс и результат совместной работы;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</w:t>
      </w:r>
      <w:r w:rsidRPr="001834BE">
        <w:rPr>
          <w:rFonts w:ascii="Times New Roman" w:hAnsi="Times New Roman"/>
          <w:color w:val="000000"/>
          <w:sz w:val="28"/>
          <w:lang w:val="ru-RU"/>
        </w:rPr>
        <w:t>ям, самостоятельно сформулированным участниками взаимодействия;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4F6C18" w:rsidRPr="001834BE" w:rsidRDefault="004F6C18">
      <w:pPr>
        <w:spacing w:after="0" w:line="264" w:lineRule="auto"/>
        <w:ind w:left="120"/>
        <w:jc w:val="both"/>
        <w:rPr>
          <w:lang w:val="ru-RU"/>
        </w:rPr>
      </w:pPr>
    </w:p>
    <w:p w:rsidR="004F6C18" w:rsidRPr="001834BE" w:rsidRDefault="00B32781">
      <w:pPr>
        <w:spacing w:after="0" w:line="264" w:lineRule="auto"/>
        <w:ind w:left="12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Р</w:t>
      </w:r>
      <w:r w:rsidRPr="001834BE">
        <w:rPr>
          <w:rFonts w:ascii="Times New Roman" w:hAnsi="Times New Roman"/>
          <w:b/>
          <w:color w:val="000000"/>
          <w:sz w:val="28"/>
          <w:lang w:val="ru-RU"/>
        </w:rPr>
        <w:t>егулятивные универсальные учебные действия</w:t>
      </w:r>
    </w:p>
    <w:p w:rsidR="004F6C18" w:rsidRPr="001834BE" w:rsidRDefault="004F6C18">
      <w:pPr>
        <w:spacing w:after="0" w:line="264" w:lineRule="auto"/>
        <w:ind w:left="120"/>
        <w:jc w:val="both"/>
        <w:rPr>
          <w:lang w:val="ru-RU"/>
        </w:rPr>
      </w:pP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</w:t>
      </w:r>
      <w:r w:rsidRPr="001834BE">
        <w:rPr>
          <w:rFonts w:ascii="Times New Roman" w:hAnsi="Times New Roman"/>
          <w:color w:val="000000"/>
          <w:sz w:val="28"/>
          <w:lang w:val="ru-RU"/>
        </w:rPr>
        <w:t>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 xml:space="preserve">выявлять наиболее важные проблемы для решения в учебных и жизненных </w:t>
      </w:r>
      <w:r w:rsidRPr="001834BE">
        <w:rPr>
          <w:rFonts w:ascii="Times New Roman" w:hAnsi="Times New Roman"/>
          <w:color w:val="000000"/>
          <w:sz w:val="28"/>
          <w:lang w:val="ru-RU"/>
        </w:rPr>
        <w:t>ситуациях;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 xml:space="preserve">делать выбор и брать за него </w:t>
      </w:r>
      <w:r w:rsidRPr="001834BE">
        <w:rPr>
          <w:rFonts w:ascii="Times New Roman" w:hAnsi="Times New Roman"/>
          <w:color w:val="000000"/>
          <w:sz w:val="28"/>
          <w:lang w:val="ru-RU"/>
        </w:rPr>
        <w:t>ответственность на себя.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</w:t>
      </w:r>
      <w:r w:rsidRPr="001834BE">
        <w:rPr>
          <w:rFonts w:ascii="Times New Roman" w:hAnsi="Times New Roman"/>
          <w:color w:val="000000"/>
          <w:sz w:val="28"/>
          <w:lang w:val="ru-RU"/>
        </w:rPr>
        <w:t>и, и адаптировать решение к меняющимся обстоятельствам;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</w:t>
      </w:r>
      <w:r w:rsidRPr="001834BE">
        <w:rPr>
          <w:rFonts w:ascii="Times New Roman" w:hAnsi="Times New Roman"/>
          <w:color w:val="000000"/>
          <w:sz w:val="28"/>
          <w:lang w:val="ru-RU"/>
        </w:rPr>
        <w:t>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 xml:space="preserve">чувствовать, понимать эмоциональное состояние самого себя и </w:t>
      </w:r>
      <w:r w:rsidRPr="001834BE">
        <w:rPr>
          <w:rFonts w:ascii="Times New Roman" w:hAnsi="Times New Roman"/>
          <w:color w:val="000000"/>
          <w:sz w:val="28"/>
          <w:lang w:val="ru-RU"/>
        </w:rPr>
        <w:t>других людей, использовать возможности музыкального искусства для расширения своих компетенций в данной сфере;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</w:t>
      </w:r>
      <w:r w:rsidRPr="001834BE">
        <w:rPr>
          <w:rFonts w:ascii="Times New Roman" w:hAnsi="Times New Roman"/>
          <w:color w:val="000000"/>
          <w:sz w:val="28"/>
          <w:lang w:val="ru-RU"/>
        </w:rPr>
        <w:t>щения;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</w:t>
      </w:r>
      <w:r w:rsidRPr="001834BE">
        <w:rPr>
          <w:rFonts w:ascii="Times New Roman" w:hAnsi="Times New Roman"/>
          <w:color w:val="000000"/>
          <w:sz w:val="28"/>
          <w:lang w:val="ru-RU"/>
        </w:rPr>
        <w:t>ругому человеку и его мнению, эстетическим предпочтениям и вкусам;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проявля</w:t>
      </w:r>
      <w:r w:rsidRPr="001834BE">
        <w:rPr>
          <w:rFonts w:ascii="Times New Roman" w:hAnsi="Times New Roman"/>
          <w:color w:val="000000"/>
          <w:sz w:val="28"/>
          <w:lang w:val="ru-RU"/>
        </w:rPr>
        <w:t>ть открытость;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 xml:space="preserve"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</w:t>
      </w:r>
      <w:r w:rsidRPr="001834BE">
        <w:rPr>
          <w:rFonts w:ascii="Times New Roman" w:hAnsi="Times New Roman"/>
          <w:color w:val="000000"/>
          <w:sz w:val="28"/>
          <w:lang w:val="ru-RU"/>
        </w:rPr>
        <w:t>собой, самодисциплины, устойчивого поведения, эмоционального душевного равновесия).</w:t>
      </w:r>
    </w:p>
    <w:p w:rsidR="004F6C18" w:rsidRPr="001834BE" w:rsidRDefault="004F6C18">
      <w:pPr>
        <w:spacing w:after="0" w:line="264" w:lineRule="auto"/>
        <w:ind w:left="120"/>
        <w:jc w:val="both"/>
        <w:rPr>
          <w:lang w:val="ru-RU"/>
        </w:rPr>
      </w:pPr>
    </w:p>
    <w:p w:rsidR="004F6C18" w:rsidRPr="001834BE" w:rsidRDefault="00B32781">
      <w:pPr>
        <w:spacing w:after="0" w:line="264" w:lineRule="auto"/>
        <w:ind w:left="12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F6C18" w:rsidRPr="001834BE" w:rsidRDefault="004F6C18">
      <w:pPr>
        <w:spacing w:after="0" w:line="264" w:lineRule="auto"/>
        <w:ind w:left="120"/>
        <w:jc w:val="both"/>
        <w:rPr>
          <w:lang w:val="ru-RU"/>
        </w:rPr>
      </w:pP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</w:t>
      </w:r>
      <w:r w:rsidRPr="001834BE">
        <w:rPr>
          <w:rFonts w:ascii="Times New Roman" w:hAnsi="Times New Roman"/>
          <w:color w:val="000000"/>
          <w:sz w:val="28"/>
          <w:lang w:val="ru-RU"/>
        </w:rPr>
        <w:t>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</w:t>
      </w:r>
      <w:r w:rsidRPr="001834BE">
        <w:rPr>
          <w:rFonts w:ascii="Times New Roman" w:hAnsi="Times New Roman"/>
          <w:color w:val="000000"/>
          <w:sz w:val="28"/>
          <w:lang w:val="ru-RU"/>
        </w:rPr>
        <w:t>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знают достижения отечественны</w:t>
      </w:r>
      <w:r w:rsidRPr="001834BE">
        <w:rPr>
          <w:rFonts w:ascii="Times New Roman" w:hAnsi="Times New Roman"/>
          <w:color w:val="000000"/>
          <w:sz w:val="28"/>
          <w:lang w:val="ru-RU"/>
        </w:rPr>
        <w:t>х мастеров музыкальной культуры, испытывают гордость за них;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 xml:space="preserve"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</w:t>
      </w:r>
      <w:r w:rsidRPr="001834BE">
        <w:rPr>
          <w:rFonts w:ascii="Times New Roman" w:hAnsi="Times New Roman"/>
          <w:color w:val="000000"/>
          <w:sz w:val="28"/>
          <w:lang w:val="ru-RU"/>
        </w:rPr>
        <w:t>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</w:t>
      </w:r>
      <w:r w:rsidRPr="001834BE">
        <w:rPr>
          <w:rFonts w:ascii="Times New Roman" w:hAnsi="Times New Roman"/>
          <w:color w:val="000000"/>
          <w:sz w:val="28"/>
          <w:lang w:val="ru-RU"/>
        </w:rPr>
        <w:t>ые вкусы и настроения, включенного в развитие политического, экономического, религиозного, иных аспектов развития общества.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отличать и ценить музыкальные традиции своей республики, края,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 народа; 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</w:t>
      </w:r>
      <w:r w:rsidRPr="001834BE">
        <w:rPr>
          <w:rFonts w:ascii="Times New Roman" w:hAnsi="Times New Roman"/>
          <w:b/>
          <w:color w:val="000000"/>
          <w:sz w:val="28"/>
          <w:lang w:val="ru-RU"/>
        </w:rPr>
        <w:t>«Народное музыкальное творчество России» обучающийся научится: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</w:t>
      </w:r>
      <w:r w:rsidRPr="001834BE">
        <w:rPr>
          <w:rFonts w:ascii="Times New Roman" w:hAnsi="Times New Roman"/>
          <w:color w:val="000000"/>
          <w:sz w:val="28"/>
          <w:lang w:val="ru-RU"/>
        </w:rPr>
        <w:t>диций на выбор учителя);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объяснять на примерах связ</w:t>
      </w:r>
      <w:r w:rsidRPr="001834BE">
        <w:rPr>
          <w:rFonts w:ascii="Times New Roman" w:hAnsi="Times New Roman"/>
          <w:color w:val="000000"/>
          <w:sz w:val="28"/>
          <w:lang w:val="ru-RU"/>
        </w:rPr>
        <w:t>ь устного народного музыкального творчества и деятельности профессиональных музыкантов в развитии общей культуры страны.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</w:t>
      </w:r>
      <w:r w:rsidRPr="001834BE">
        <w:rPr>
          <w:rFonts w:ascii="Times New Roman" w:hAnsi="Times New Roman"/>
          <w:color w:val="000000"/>
          <w:sz w:val="28"/>
          <w:lang w:val="ru-RU"/>
        </w:rPr>
        <w:t>ссиков, называть автора, произведение, исполнительский состав;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 xml:space="preserve">исполнять (в том числе фрагментарно, </w:t>
      </w:r>
      <w:r w:rsidRPr="001834BE">
        <w:rPr>
          <w:rFonts w:ascii="Times New Roman" w:hAnsi="Times New Roman"/>
          <w:color w:val="000000"/>
          <w:sz w:val="28"/>
          <w:lang w:val="ru-RU"/>
        </w:rPr>
        <w:t>отдельными темами) сочинения русских композиторов;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</w:t>
      </w:r>
      <w:r w:rsidRPr="001834BE">
        <w:rPr>
          <w:rFonts w:ascii="Times New Roman" w:hAnsi="Times New Roman"/>
          <w:b/>
          <w:color w:val="000000"/>
          <w:sz w:val="28"/>
          <w:lang w:val="ru-RU"/>
        </w:rPr>
        <w:t>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выразительно испол</w:t>
      </w:r>
      <w:r w:rsidRPr="001834BE">
        <w:rPr>
          <w:rFonts w:ascii="Times New Roman" w:hAnsi="Times New Roman"/>
          <w:color w:val="000000"/>
          <w:sz w:val="28"/>
          <w:lang w:val="ru-RU"/>
        </w:rPr>
        <w:t>нять произведения (в том числе фрагменты) вокальных, инструментальных и музыкально-театральных жанров.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</w:t>
      </w:r>
      <w:r w:rsidRPr="001834BE">
        <w:rPr>
          <w:rFonts w:ascii="Times New Roman" w:hAnsi="Times New Roman"/>
          <w:color w:val="000000"/>
          <w:sz w:val="28"/>
          <w:lang w:val="ru-RU"/>
        </w:rPr>
        <w:t>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</w:t>
      </w:r>
      <w:r w:rsidRPr="001834BE">
        <w:rPr>
          <w:rFonts w:ascii="Times New Roman" w:hAnsi="Times New Roman"/>
          <w:color w:val="000000"/>
          <w:sz w:val="28"/>
          <w:lang w:val="ru-RU"/>
        </w:rPr>
        <w:t>узыкальных инструментов к группам духовых, струнных, ударно-шумовых инструментов;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</w:t>
      </w:r>
      <w:r w:rsidRPr="001834BE">
        <w:rPr>
          <w:rFonts w:ascii="Times New Roman" w:hAnsi="Times New Roman"/>
          <w:color w:val="000000"/>
          <w:sz w:val="28"/>
          <w:lang w:val="ru-RU"/>
        </w:rPr>
        <w:t>в).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</w:t>
      </w:r>
      <w:r w:rsidRPr="001834BE">
        <w:rPr>
          <w:rFonts w:ascii="Times New Roman" w:hAnsi="Times New Roman"/>
          <w:color w:val="000000"/>
          <w:sz w:val="28"/>
          <w:lang w:val="ru-RU"/>
        </w:rPr>
        <w:t>дения к одному из художественных стилей (барокко, классицизм, романтизм, импрессионизм);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</w:t>
      </w:r>
      <w:r w:rsidRPr="001834BE">
        <w:rPr>
          <w:rFonts w:ascii="Times New Roman" w:hAnsi="Times New Roman"/>
          <w:color w:val="000000"/>
          <w:sz w:val="28"/>
          <w:lang w:val="ru-RU"/>
        </w:rPr>
        <w:t xml:space="preserve"> развития и форму строения музыкального произведения;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различать и характер</w:t>
      </w:r>
      <w:r w:rsidRPr="001834BE">
        <w:rPr>
          <w:rFonts w:ascii="Times New Roman" w:hAnsi="Times New Roman"/>
          <w:color w:val="000000"/>
          <w:sz w:val="28"/>
          <w:lang w:val="ru-RU"/>
        </w:rPr>
        <w:t>изовать жанры и произведения русской и европейской духовной музыки;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«Современная музыка: основные </w:t>
      </w:r>
      <w:r w:rsidRPr="001834BE">
        <w:rPr>
          <w:rFonts w:ascii="Times New Roman" w:hAnsi="Times New Roman"/>
          <w:b/>
          <w:color w:val="000000"/>
          <w:sz w:val="28"/>
          <w:lang w:val="ru-RU"/>
        </w:rPr>
        <w:t>жанры и направления» обучающийся научится: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исполнять современные му</w:t>
      </w:r>
      <w:r w:rsidRPr="001834BE">
        <w:rPr>
          <w:rFonts w:ascii="Times New Roman" w:hAnsi="Times New Roman"/>
          <w:color w:val="000000"/>
          <w:sz w:val="28"/>
          <w:lang w:val="ru-RU"/>
        </w:rPr>
        <w:t>зыкальные произведения в разных видах деятельности.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1834BE">
        <w:rPr>
          <w:rFonts w:ascii="Times New Roman" w:hAnsi="Times New Roman"/>
          <w:color w:val="000000"/>
          <w:sz w:val="28"/>
          <w:lang w:val="ru-RU"/>
        </w:rPr>
        <w:t>: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различать и анализировать сред</w:t>
      </w:r>
      <w:r w:rsidRPr="001834BE">
        <w:rPr>
          <w:rFonts w:ascii="Times New Roman" w:hAnsi="Times New Roman"/>
          <w:color w:val="000000"/>
          <w:sz w:val="28"/>
          <w:lang w:val="ru-RU"/>
        </w:rPr>
        <w:t>ства выразительности разных видов искусств;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1834BE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</w:t>
      </w:r>
      <w:r w:rsidRPr="001834BE">
        <w:rPr>
          <w:rFonts w:ascii="Times New Roman" w:hAnsi="Times New Roman"/>
          <w:color w:val="000000"/>
          <w:sz w:val="28"/>
          <w:lang w:val="ru-RU"/>
        </w:rPr>
        <w:t>) или подбирать ассоциативные пары произведений из разных видов искусств, объясняя логику выбора;</w:t>
      </w:r>
    </w:p>
    <w:p w:rsidR="004F6C18" w:rsidRPr="001834BE" w:rsidRDefault="00B32781">
      <w:pPr>
        <w:spacing w:after="0" w:line="264" w:lineRule="auto"/>
        <w:ind w:firstLine="600"/>
        <w:jc w:val="both"/>
        <w:rPr>
          <w:lang w:val="ru-RU"/>
        </w:rPr>
      </w:pPr>
      <w:r w:rsidRPr="001834BE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4F6C18" w:rsidRPr="001834BE" w:rsidRDefault="004F6C18">
      <w:pPr>
        <w:rPr>
          <w:lang w:val="ru-RU"/>
        </w:rPr>
        <w:sectPr w:rsidR="004F6C18" w:rsidRPr="001834BE">
          <w:pgSz w:w="11906" w:h="16383"/>
          <w:pgMar w:top="1134" w:right="850" w:bottom="1134" w:left="1701" w:header="720" w:footer="720" w:gutter="0"/>
          <w:cols w:space="720"/>
        </w:sectPr>
      </w:pPr>
    </w:p>
    <w:p w:rsidR="004F6C18" w:rsidRDefault="00B32781">
      <w:pPr>
        <w:spacing w:after="0"/>
        <w:ind w:left="120"/>
      </w:pPr>
      <w:bookmarkStart w:id="9" w:name="block-24991534"/>
      <w:bookmarkEnd w:id="7"/>
      <w:r w:rsidRPr="001834B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</w:t>
      </w:r>
      <w:r>
        <w:rPr>
          <w:rFonts w:ascii="Times New Roman" w:hAnsi="Times New Roman"/>
          <w:b/>
          <w:color w:val="000000"/>
          <w:sz w:val="28"/>
        </w:rPr>
        <w:t xml:space="preserve"> ПЛАНИРОВАНИЕ </w:t>
      </w:r>
    </w:p>
    <w:p w:rsidR="004F6C18" w:rsidRDefault="00B327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4F6C1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6C18" w:rsidRDefault="004F6C1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F6C18" w:rsidRDefault="004F6C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6C18" w:rsidRDefault="004F6C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6C18" w:rsidRDefault="004F6C1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6C18" w:rsidRDefault="004F6C1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6C18" w:rsidRDefault="004F6C1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6C18" w:rsidRDefault="004F6C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6C18" w:rsidRDefault="004F6C18"/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6C18" w:rsidRDefault="004F6C18"/>
        </w:tc>
      </w:tr>
      <w:tr w:rsidR="004F6C18" w:rsidRPr="00B327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34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6C18" w:rsidRDefault="004F6C18"/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6C18" w:rsidRDefault="004F6C18"/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6C18" w:rsidRDefault="004F6C18"/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6C18" w:rsidRDefault="004F6C18"/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6C18" w:rsidRDefault="004F6C18"/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6C18" w:rsidRDefault="004F6C18"/>
        </w:tc>
      </w:tr>
      <w:tr w:rsidR="004F6C18" w:rsidRPr="00B327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34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6C18" w:rsidRDefault="004F6C18"/>
        </w:tc>
      </w:tr>
      <w:tr w:rsidR="004F6C18" w:rsidRPr="00B327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34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Связь музыки с другими видами </w:t>
            </w:r>
            <w:r w:rsidRPr="001834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искусства</w:t>
            </w: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6C18" w:rsidRDefault="004F6C18"/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6C18" w:rsidRDefault="004F6C18"/>
        </w:tc>
      </w:tr>
    </w:tbl>
    <w:p w:rsidR="004F6C18" w:rsidRDefault="004F6C18">
      <w:pPr>
        <w:sectPr w:rsidR="004F6C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6C18" w:rsidRDefault="00B327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4F6C1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6C18" w:rsidRDefault="004F6C1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F6C18" w:rsidRDefault="004F6C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6C18" w:rsidRDefault="004F6C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6C18" w:rsidRDefault="004F6C1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6C18" w:rsidRDefault="004F6C1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6C18" w:rsidRDefault="004F6C1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 </w:t>
            </w:r>
          </w:p>
          <w:p w:rsidR="004F6C18" w:rsidRDefault="004F6C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6C18" w:rsidRDefault="004F6C18"/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6C18" w:rsidRDefault="004F6C18"/>
        </w:tc>
      </w:tr>
      <w:tr w:rsidR="004F6C18" w:rsidRPr="00B327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34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6C18" w:rsidRDefault="004F6C18"/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страны и народа в музыке русских </w:t>
            </w: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6C18" w:rsidRDefault="004F6C18"/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6C18" w:rsidRDefault="004F6C18"/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Народная музыка американского </w:t>
            </w:r>
            <w:r>
              <w:rPr>
                <w:rFonts w:ascii="Times New Roman" w:hAnsi="Times New Roman"/>
                <w:color w:val="000000"/>
                <w:sz w:val="24"/>
              </w:rPr>
              <w:t>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6C18" w:rsidRDefault="004F6C18"/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6C18" w:rsidRDefault="004F6C18"/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6C18" w:rsidRDefault="004F6C18"/>
        </w:tc>
      </w:tr>
      <w:tr w:rsidR="004F6C18" w:rsidRPr="00B327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34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6C18" w:rsidRDefault="004F6C18"/>
        </w:tc>
      </w:tr>
      <w:tr w:rsidR="004F6C18" w:rsidRPr="00B327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34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Связь музыки с другими </w:t>
            </w:r>
            <w:r w:rsidRPr="001834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видами искусства</w:t>
            </w: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6C18" w:rsidRDefault="004F6C18"/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6C18" w:rsidRDefault="004F6C18"/>
        </w:tc>
      </w:tr>
    </w:tbl>
    <w:p w:rsidR="004F6C18" w:rsidRDefault="004F6C18">
      <w:pPr>
        <w:sectPr w:rsidR="004F6C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6C18" w:rsidRDefault="00B327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4F6C18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6C18" w:rsidRDefault="004F6C18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F6C18" w:rsidRDefault="004F6C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6C18" w:rsidRDefault="004F6C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6C18" w:rsidRDefault="004F6C18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6C18" w:rsidRDefault="004F6C18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6C18" w:rsidRDefault="004F6C1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6C18" w:rsidRDefault="004F6C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6C18" w:rsidRDefault="004F6C18"/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6C18" w:rsidRDefault="004F6C18"/>
        </w:tc>
      </w:tr>
      <w:tr w:rsidR="004F6C18" w:rsidRPr="00B327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34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6C18" w:rsidRDefault="004F6C18"/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6C18" w:rsidRDefault="004F6C18"/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6C18" w:rsidRDefault="004F6C18"/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6C18" w:rsidRDefault="004F6C18"/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6C18" w:rsidRDefault="004F6C18"/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6C18" w:rsidRDefault="004F6C18"/>
        </w:tc>
      </w:tr>
      <w:tr w:rsidR="004F6C18" w:rsidRPr="00B327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34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6C18" w:rsidRDefault="004F6C18"/>
        </w:tc>
      </w:tr>
      <w:tr w:rsidR="004F6C18" w:rsidRPr="00B327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34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Связь </w:t>
            </w:r>
            <w:r w:rsidRPr="001834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музыки с другими видами искусства</w:t>
            </w: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6C18" w:rsidRDefault="004F6C18"/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F6C18" w:rsidRDefault="004F6C18"/>
        </w:tc>
      </w:tr>
    </w:tbl>
    <w:p w:rsidR="004F6C18" w:rsidRDefault="004F6C18">
      <w:pPr>
        <w:sectPr w:rsidR="004F6C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6C18" w:rsidRDefault="00B327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4F6C1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6C18" w:rsidRDefault="004F6C1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F6C18" w:rsidRDefault="004F6C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6C18" w:rsidRDefault="004F6C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6C18" w:rsidRDefault="004F6C1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6C18" w:rsidRDefault="004F6C1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6C18" w:rsidRDefault="004F6C1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6C18" w:rsidRDefault="004F6C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6C18" w:rsidRDefault="004F6C18"/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</w:t>
            </w:r>
            <w:r>
              <w:rPr>
                <w:rFonts w:ascii="Times New Roman" w:hAnsi="Times New Roman"/>
                <w:color w:val="000000"/>
                <w:sz w:val="24"/>
              </w:rPr>
              <w:t>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6C18" w:rsidRDefault="004F6C18"/>
        </w:tc>
      </w:tr>
      <w:tr w:rsidR="004F6C18" w:rsidRPr="00B327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34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6C18" w:rsidRDefault="004F6C18"/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6C18" w:rsidRDefault="004F6C18"/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6C18" w:rsidRDefault="004F6C18"/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6C18" w:rsidRDefault="004F6C18"/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6C18" w:rsidRDefault="004F6C18"/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6C18" w:rsidRDefault="004F6C18"/>
        </w:tc>
      </w:tr>
      <w:tr w:rsidR="004F6C18" w:rsidRPr="00B327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34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Современная </w:t>
            </w:r>
            <w:r w:rsidRPr="001834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музыка: основные жанры и направления</w:t>
            </w: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6C18" w:rsidRDefault="004F6C18"/>
        </w:tc>
      </w:tr>
      <w:tr w:rsidR="004F6C18" w:rsidRPr="00B327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34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6C18" w:rsidRDefault="004F6C18"/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6C18" w:rsidRDefault="004F6C18"/>
        </w:tc>
      </w:tr>
    </w:tbl>
    <w:p w:rsidR="004F6C18" w:rsidRDefault="004F6C18">
      <w:pPr>
        <w:sectPr w:rsidR="004F6C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6C18" w:rsidRDefault="00B32781">
      <w:pPr>
        <w:spacing w:after="0"/>
        <w:ind w:left="120"/>
      </w:pPr>
      <w:bookmarkStart w:id="10" w:name="block-2499153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4F6C18" w:rsidRDefault="00B327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4F6C1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6C18" w:rsidRDefault="004F6C1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F6C18" w:rsidRDefault="004F6C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изучения </w:t>
            </w:r>
          </w:p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6C18" w:rsidRDefault="004F6C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6C18" w:rsidRDefault="004F6C1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6C18" w:rsidRDefault="004F6C1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6C18" w:rsidRDefault="004F6C1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6C18" w:rsidRDefault="004F6C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6C18" w:rsidRDefault="004F6C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6C18" w:rsidRDefault="004F6C18"/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Первое путешествие в музыкальный </w:t>
            </w: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</w:t>
            </w: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Музыка в</w:t>
            </w: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6C18" w:rsidRDefault="004F6C18"/>
        </w:tc>
      </w:tr>
    </w:tbl>
    <w:p w:rsidR="004F6C18" w:rsidRDefault="004F6C18">
      <w:pPr>
        <w:sectPr w:rsidR="004F6C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6C18" w:rsidRDefault="00B327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4F6C1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6C18" w:rsidRDefault="004F6C1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F6C18" w:rsidRDefault="004F6C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6C18" w:rsidRDefault="004F6C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6C18" w:rsidRDefault="004F6C1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6C18" w:rsidRDefault="004F6C1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6C18" w:rsidRDefault="004F6C1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6C18" w:rsidRDefault="004F6C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6C18" w:rsidRDefault="004F6C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6C18" w:rsidRDefault="004F6C18"/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Давайте понимать друг друга с </w:t>
            </w: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6C18" w:rsidRDefault="004F6C18"/>
        </w:tc>
      </w:tr>
    </w:tbl>
    <w:p w:rsidR="004F6C18" w:rsidRDefault="004F6C18">
      <w:pPr>
        <w:sectPr w:rsidR="004F6C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6C18" w:rsidRDefault="00B327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4F6C1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6C18" w:rsidRDefault="004F6C1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F6C18" w:rsidRDefault="004F6C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6C18" w:rsidRDefault="004F6C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6C18" w:rsidRDefault="004F6C1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6C18" w:rsidRDefault="004F6C1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6C18" w:rsidRDefault="004F6C1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6C18" w:rsidRDefault="004F6C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6C18" w:rsidRDefault="004F6C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6C18" w:rsidRDefault="004F6C18"/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Музыкальное путешествие: </w:t>
            </w:r>
            <w:r>
              <w:rPr>
                <w:rFonts w:ascii="Times New Roman" w:hAnsi="Times New Roman"/>
                <w:color w:val="000000"/>
                <w:sz w:val="24"/>
              </w:rPr>
              <w:t>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драматургия -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6C18" w:rsidRDefault="004F6C18"/>
        </w:tc>
      </w:tr>
    </w:tbl>
    <w:p w:rsidR="004F6C18" w:rsidRDefault="004F6C18">
      <w:pPr>
        <w:sectPr w:rsidR="004F6C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6C18" w:rsidRDefault="00B327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4F6C1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6C18" w:rsidRDefault="004F6C1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F6C18" w:rsidRDefault="004F6C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F6C18" w:rsidRDefault="004F6C1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6C18" w:rsidRDefault="004F6C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6C18" w:rsidRDefault="004F6C1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6C18" w:rsidRDefault="004F6C1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6C18" w:rsidRDefault="004F6C1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6C18" w:rsidRDefault="004F6C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6C18" w:rsidRDefault="004F6C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6C18" w:rsidRDefault="004F6C18"/>
        </w:tc>
      </w:tr>
      <w:tr w:rsidR="004F6C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Воплощение </w:t>
            </w: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Свиридов «О России петь — что стремиться в </w:t>
            </w: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6C18" w:rsidRPr="00B327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4F6C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6C18" w:rsidRDefault="004F6C18">
            <w:pPr>
              <w:spacing w:after="0"/>
              <w:ind w:left="135"/>
            </w:pPr>
          </w:p>
        </w:tc>
      </w:tr>
      <w:tr w:rsidR="004F6C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6C18" w:rsidRPr="001834BE" w:rsidRDefault="00B32781">
            <w:pPr>
              <w:spacing w:after="0"/>
              <w:ind w:left="135"/>
              <w:rPr>
                <w:lang w:val="ru-RU"/>
              </w:rPr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 w:rsidRPr="00183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6C18" w:rsidRDefault="00B32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6C18" w:rsidRDefault="004F6C18"/>
        </w:tc>
      </w:tr>
    </w:tbl>
    <w:p w:rsidR="004F6C18" w:rsidRDefault="004F6C18">
      <w:pPr>
        <w:sectPr w:rsidR="004F6C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6C18" w:rsidRDefault="004F6C18">
      <w:pPr>
        <w:sectPr w:rsidR="004F6C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6C18" w:rsidRDefault="00B32781">
      <w:pPr>
        <w:spacing w:after="0"/>
        <w:ind w:left="120"/>
      </w:pPr>
      <w:bookmarkStart w:id="11" w:name="block-2499153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F6C18" w:rsidRDefault="00B3278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F6C18" w:rsidRDefault="004F6C18">
      <w:pPr>
        <w:spacing w:after="0" w:line="480" w:lineRule="auto"/>
        <w:ind w:left="120"/>
      </w:pPr>
    </w:p>
    <w:p w:rsidR="004F6C18" w:rsidRDefault="004F6C18">
      <w:pPr>
        <w:spacing w:after="0" w:line="480" w:lineRule="auto"/>
        <w:ind w:left="120"/>
      </w:pPr>
    </w:p>
    <w:p w:rsidR="004F6C18" w:rsidRDefault="004F6C18">
      <w:pPr>
        <w:spacing w:after="0"/>
        <w:ind w:left="120"/>
      </w:pPr>
    </w:p>
    <w:p w:rsidR="004F6C18" w:rsidRDefault="00B3278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F6C18" w:rsidRDefault="004F6C18">
      <w:pPr>
        <w:spacing w:after="0" w:line="480" w:lineRule="auto"/>
        <w:ind w:left="120"/>
      </w:pPr>
    </w:p>
    <w:p w:rsidR="004F6C18" w:rsidRDefault="004F6C18">
      <w:pPr>
        <w:spacing w:after="0"/>
        <w:ind w:left="120"/>
      </w:pPr>
    </w:p>
    <w:p w:rsidR="004F6C18" w:rsidRPr="001834BE" w:rsidRDefault="00B32781">
      <w:pPr>
        <w:spacing w:after="0" w:line="480" w:lineRule="auto"/>
        <w:ind w:left="120"/>
        <w:rPr>
          <w:lang w:val="ru-RU"/>
        </w:rPr>
      </w:pPr>
      <w:r w:rsidRPr="001834B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F6C18" w:rsidRPr="001834BE" w:rsidRDefault="004F6C18">
      <w:pPr>
        <w:spacing w:after="0" w:line="480" w:lineRule="auto"/>
        <w:ind w:left="120"/>
        <w:rPr>
          <w:lang w:val="ru-RU"/>
        </w:rPr>
      </w:pPr>
    </w:p>
    <w:p w:rsidR="004F6C18" w:rsidRPr="001834BE" w:rsidRDefault="004F6C18">
      <w:pPr>
        <w:rPr>
          <w:lang w:val="ru-RU"/>
        </w:rPr>
        <w:sectPr w:rsidR="004F6C18" w:rsidRPr="001834BE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EE39C4" w:rsidRPr="001834BE" w:rsidRDefault="00EE39C4">
      <w:pPr>
        <w:rPr>
          <w:lang w:val="ru-RU"/>
        </w:rPr>
      </w:pPr>
    </w:p>
    <w:sectPr w:rsidR="00EE39C4" w:rsidRPr="001834B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F6C18"/>
    <w:rsid w:val="001834BE"/>
    <w:rsid w:val="004F6C18"/>
    <w:rsid w:val="00B32781"/>
    <w:rsid w:val="00EE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32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327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5ea9c62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40f0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e6a0" TargetMode="External"/><Relationship Id="rId89" Type="http://schemas.openxmlformats.org/officeDocument/2006/relationships/hyperlink" Target="https://m.edsoo.ru/f5e9e092" TargetMode="External"/><Relationship Id="rId112" Type="http://schemas.openxmlformats.org/officeDocument/2006/relationships/hyperlink" Target="https://m.edsoo.ru/f5ea5fae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36fa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748" TargetMode="External"/><Relationship Id="rId102" Type="http://schemas.openxmlformats.org/officeDocument/2006/relationships/hyperlink" Target="https://m.edsoo.ru/f5ea25c0" TargetMode="External"/><Relationship Id="rId123" Type="http://schemas.openxmlformats.org/officeDocument/2006/relationships/hyperlink" Target="https://m.edsoo.ru/f5eac156" TargetMode="External"/><Relationship Id="rId128" Type="http://schemas.openxmlformats.org/officeDocument/2006/relationships/hyperlink" Target="https://m.edsoo.ru/f5ea8786" TargetMode="External"/><Relationship Id="rId5" Type="http://schemas.openxmlformats.org/officeDocument/2006/relationships/image" Target="media/image1.tiff"/><Relationship Id="rId90" Type="http://schemas.openxmlformats.org/officeDocument/2006/relationships/hyperlink" Target="https://m.edsoo.ru/f5e9e236" TargetMode="External"/><Relationship Id="rId95" Type="http://schemas.openxmlformats.org/officeDocument/2006/relationships/hyperlink" Target="https://m.edsoo.ru/f5ea073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113" Type="http://schemas.openxmlformats.org/officeDocument/2006/relationships/hyperlink" Target="https://m.edsoo.ru/f5ea59aa" TargetMode="External"/><Relationship Id="rId118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b5b8" TargetMode="External"/><Relationship Id="rId85" Type="http://schemas.openxmlformats.org/officeDocument/2006/relationships/hyperlink" Target="https://m.edsoo.ru/f5e9f104" TargetMode="Externa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40f0" TargetMode="External"/><Relationship Id="rId103" Type="http://schemas.openxmlformats.org/officeDocument/2006/relationships/hyperlink" Target="https://m.edsoo.ru/f5ea30ec" TargetMode="External"/><Relationship Id="rId108" Type="http://schemas.openxmlformats.org/officeDocument/2006/relationships/hyperlink" Target="https://m.edsoo.ru/f5ea6ed6" TargetMode="External"/><Relationship Id="rId124" Type="http://schemas.openxmlformats.org/officeDocument/2006/relationships/hyperlink" Target="https://m.edsoo.ru/f5eab86e" TargetMode="External"/><Relationship Id="rId129" Type="http://schemas.openxmlformats.org/officeDocument/2006/relationships/fontTable" Target="fontTable.xml"/><Relationship Id="rId54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91" Type="http://schemas.openxmlformats.org/officeDocument/2006/relationships/hyperlink" Target="https://m.edsoo.ru/f5e9e3a8" TargetMode="External"/><Relationship Id="rId96" Type="http://schemas.openxmlformats.org/officeDocument/2006/relationships/hyperlink" Target="https://m.edsoo.ru/f5ea0d0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114" Type="http://schemas.openxmlformats.org/officeDocument/2006/relationships/hyperlink" Target="https://m.edsoo.ru/f5ea613e" TargetMode="External"/><Relationship Id="rId119" Type="http://schemas.openxmlformats.org/officeDocument/2006/relationships/hyperlink" Target="https://m.edsoo.ru/f5eab27e" TargetMode="External"/><Relationship Id="rId44" Type="http://schemas.openxmlformats.org/officeDocument/2006/relationships/hyperlink" Target="https://m.edsoo.ru/f5ea02b6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81" Type="http://schemas.openxmlformats.org/officeDocument/2006/relationships/hyperlink" Target="https://m.edsoo.ru/f5e9b270" TargetMode="External"/><Relationship Id="rId86" Type="http://schemas.openxmlformats.org/officeDocument/2006/relationships/hyperlink" Target="https://m.edsoo.ru/f5e9d6d8" TargetMode="External"/><Relationship Id="rId130" Type="http://schemas.openxmlformats.org/officeDocument/2006/relationships/theme" Target="theme/theme1.xm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657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f5ea09fa" TargetMode="External"/><Relationship Id="rId104" Type="http://schemas.openxmlformats.org/officeDocument/2006/relationships/hyperlink" Target="https://m.edsoo.ru/f5ea2746" TargetMode="External"/><Relationship Id="rId120" Type="http://schemas.openxmlformats.org/officeDocument/2006/relationships/hyperlink" Target="https://m.edsoo.ru/f5eab4d6" TargetMode="External"/><Relationship Id="rId125" Type="http://schemas.openxmlformats.org/officeDocument/2006/relationships/hyperlink" Target="https://m.edsoo.ru/f5eab9c2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f88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9b004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02b6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e524" TargetMode="External"/><Relationship Id="rId110" Type="http://schemas.openxmlformats.org/officeDocument/2006/relationships/hyperlink" Target="https://m.edsoo.ru/f5ea694a" TargetMode="External"/><Relationship Id="rId115" Type="http://schemas.openxmlformats.org/officeDocument/2006/relationships/hyperlink" Target="https://m.edsoo.ru/f5eaa20c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5b8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56" Type="http://schemas.openxmlformats.org/officeDocument/2006/relationships/hyperlink" Target="https://m.edsoo.ru/f5ea40f0" TargetMode="External"/><Relationship Id="rId77" Type="http://schemas.openxmlformats.org/officeDocument/2006/relationships/hyperlink" Target="https://m.edsoo.ru/f5ea9dd4" TargetMode="External"/><Relationship Id="rId100" Type="http://schemas.openxmlformats.org/officeDocument/2006/relationships/hyperlink" Target="https://m.edsoo.ru/f5ea0b80" TargetMode="External"/><Relationship Id="rId105" Type="http://schemas.openxmlformats.org/officeDocument/2006/relationships/hyperlink" Target="https://m.edsoo.ru/f5ea17f6" TargetMode="External"/><Relationship Id="rId126" Type="http://schemas.openxmlformats.org/officeDocument/2006/relationships/hyperlink" Target="https://m.edsoo.ru/f5eabaf8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93" Type="http://schemas.openxmlformats.org/officeDocument/2006/relationships/hyperlink" Target="https://m.edsoo.ru/f5e9b41e" TargetMode="External"/><Relationship Id="rId98" Type="http://schemas.openxmlformats.org/officeDocument/2006/relationships/hyperlink" Target="https://m.edsoo.ru/f5ea02b6" TargetMode="External"/><Relationship Id="rId121" Type="http://schemas.openxmlformats.org/officeDocument/2006/relationships/hyperlink" Target="https://m.edsoo.ru/f5eabc2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16" Type="http://schemas.openxmlformats.org/officeDocument/2006/relationships/hyperlink" Target="https://m.edsoo.ru/f5ea9afa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62" Type="http://schemas.openxmlformats.org/officeDocument/2006/relationships/hyperlink" Target="https://m.edsoo.ru/f5ea40f0" TargetMode="External"/><Relationship Id="rId83" Type="http://schemas.openxmlformats.org/officeDocument/2006/relationships/hyperlink" Target="https://m.edsoo.ru/f5e9bd1a" TargetMode="External"/><Relationship Id="rId88" Type="http://schemas.openxmlformats.org/officeDocument/2006/relationships/hyperlink" Target="https://m.edsoo.ru/f5e9b5b8" TargetMode="External"/><Relationship Id="rId111" Type="http://schemas.openxmlformats.org/officeDocument/2006/relationships/hyperlink" Target="https://m.edsoo.ru/f5ea5036" TargetMode="External"/><Relationship Id="rId15" Type="http://schemas.openxmlformats.org/officeDocument/2006/relationships/hyperlink" Target="https://m.edsoo.ru/f5e9b004" TargetMode="External"/><Relationship Id="rId36" Type="http://schemas.openxmlformats.org/officeDocument/2006/relationships/hyperlink" Target="https://m.edsoo.ru/f5ea02b6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195e" TargetMode="External"/><Relationship Id="rId127" Type="http://schemas.openxmlformats.org/officeDocument/2006/relationships/hyperlink" Target="https://m.edsoo.ru/f5ea85a6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ae6a" TargetMode="External"/><Relationship Id="rId94" Type="http://schemas.openxmlformats.org/officeDocument/2006/relationships/hyperlink" Target="https://m.edsoo.ru/f5e9d85e" TargetMode="External"/><Relationship Id="rId99" Type="http://schemas.openxmlformats.org/officeDocument/2006/relationships/hyperlink" Target="https://m.edsoo.ru/f5ea05b8" TargetMode="External"/><Relationship Id="rId101" Type="http://schemas.openxmlformats.org/officeDocument/2006/relationships/hyperlink" Target="https://m.edsoo.ru/f5ea1c60" TargetMode="External"/><Relationship Id="rId122" Type="http://schemas.openxmlformats.org/officeDocument/2006/relationships/hyperlink" Target="https://m.edsoo.ru/f5eabf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9b004" TargetMode="External"/><Relationship Id="rId26" Type="http://schemas.openxmlformats.org/officeDocument/2006/relationships/hyperlink" Target="https://m.edsoo.ru/f5ea02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12838</Words>
  <Characters>73180</Characters>
  <Application>Microsoft Office Word</Application>
  <DocSecurity>0</DocSecurity>
  <Lines>609</Lines>
  <Paragraphs>171</Paragraphs>
  <ScaleCrop>false</ScaleCrop>
  <Company/>
  <LinksUpToDate>false</LinksUpToDate>
  <CharactersWithSpaces>85847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Левченко Любовь Михайловна</cp:lastModifiedBy>
  <cp:revision>5</cp:revision>
  <dcterms:created xsi:type="dcterms:W3CDTF">2023-09-23T18:22:00Z</dcterms:created>
  <dcterms:modified xsi:type="dcterms:W3CDTF">2023-10-06T12:11:00Z</dcterms:modified>
</cp:coreProperties>
</file>