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DD" w:rsidRPr="00FB3FDD" w:rsidRDefault="00FB3FDD" w:rsidP="00FB3FD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FB3FD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Информация для родителей о возможностях по организации родительского </w:t>
      </w:r>
      <w:proofErr w:type="gramStart"/>
      <w:r w:rsidRPr="00FB3FD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контроля за</w:t>
      </w:r>
      <w:proofErr w:type="gramEnd"/>
      <w:r w:rsidRPr="00FB3FD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доступом к информационно-телекоммуникационной сети «Интернет»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B7DD6CD" wp14:editId="25A661B2">
            <wp:extent cx="3810000" cy="2425700"/>
            <wp:effectExtent l="0" t="0" r="0" b="0"/>
            <wp:docPr id="1" name="Рисунок 1" descr="f012710680225feb25a3af48b40e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012710680225feb25a3af48b40e33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 – это мир интересных и полезных возможностей, но в то же время это источник информации наносящей вред здоровью, нравственному и духовному развитию, особенно для ребенка. Агрессия, преследования, мошенничество, психологическое давление, общение с онлайн незнакомцами – это лишь некоторый перечень угроз, которые поджидают ребенка в глобальной сети каждый день.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Россия вошла в зону повышенного риска по обеспечению безопасности детей в глобальной сети. Это обуславливается высокой пользовательской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Интернет-активностью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российских подростков и высоким уровнем ее бесконтрольности, а также низкими знаниями родителей об опасностях Интернет-среды.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оградить от них ребенка?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главный совет для родителей – будьте осведомлены о деятельности ребенка.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Говорите с ним об Интернете: спрашивайте, что он сегодня делал, с кем познакомился, что интересного узнал.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Старайтесь регулярно просматривать ресурсы, которые посещает Ваш ребенок, и проверяйте список его контактов, чтобы убедиться, что он и Вы знаете всех, с кем общается.</w:t>
      </w:r>
      <w:bookmarkStart w:id="0" w:name="_GoBack"/>
      <w:bookmarkEnd w:id="0"/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Второе важное правило – станьте проводником ребенка в Интернет.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самого начала объясните ребенку, почему ни в коем случае не стоит выдавать данные о себе и своей семье, публиковать фотографии, где изображен сам ребенок, семья  и прочие данные.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Научите вашего ребенка уважению и этикету в Интернете.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статистике, более 80% российских детей имеют профиль в социальных сетях, а 23% сталкиваются в Сети с агрессией и унижением. Попросите ребенка не провоцировать конфликтные ситуации и относиться к другим так же, как он хотел бы, чтобы относились к нему самому.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Информация, выложенная в Интернет – доступна всем и может быть использована в любых, в том числе, мошеннических целях.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Предупредите ребенка, что не стоит добавлять «в друзья» незнакомых людей - они могут быть не теми, за кого себя выдают.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Ни в коем случае не соглашаться на «живые» встречи с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Интернет-незнакомцами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прежде чем не поставит в курс вас или близких родственников.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Посоветуйте ему общаться в Интернете с теми, с кем он лично знаком.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Предостерегите от скачивания платной информации, особенно через </w:t>
      </w:r>
      <w:proofErr w:type="spell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sms</w:t>
      </w:r>
      <w:proofErr w:type="spell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Используйте технические возможности Вашего компьютера и Оператора.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предотвращения нежелательного контента и вирусов необходимо установить антивирус, настроить </w:t>
      </w:r>
      <w:proofErr w:type="spell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антиспам</w:t>
      </w:r>
      <w:proofErr w:type="spell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фильтры в почте.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29 декабря 2010 года принят ФЕДЕРАЛЬНЫЙ ЗАКОН N436-ФЗ "О защите детей от информации, причиняющей вред их здоровью и развитию"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СДЕЛАТЬ ИНТЕРНЕТ БЕЗОПАСНЫМ ДЛЯ РЕБЕНКА?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используйте настройки безопасного поиска и защитите их паролем;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используйте контентные фильтры и другие инструменты защиты;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используйте безопасный режим на развлекательных сайтах и в социальных сетях.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ИНФОРМАЦИОННАЯ БЕЗОПАСНОСТЬ РЕБЕНКА?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состояние защищенности детей, при котором отсутствует, риск, связанный с причинением информацией вреда их здоровью и (или) физическому, психическому, духовному, нравственному развитию (Статья 2 ФЗ)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ИНФОРМАЦИЯ ПРИЧИНЯЕТ ВРЕД ЗДОРОВЬЮ И РАЗВИТИЮ ДЕТЕЙ?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побуждающая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способная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отрицающая семейные ценности и формирующая неуважение к родителям и (или) другим членам семьи;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оправдывающая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противоправное поведение;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содержащая нецензурную брань;</w:t>
      </w:r>
      <w:proofErr w:type="gramEnd"/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содержащая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информацию порнографического характера. (Статья 5 ФЗ)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КАКИЕ ГРУППЫ ДЕЛИТСЯ ИНФОРМАЦИОННАЯ ПРОДУКЦИЯ?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информационная продукция для детей, не достигших возраста шести лет;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информационная продукция для детей, достигших возраста шести лет;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информационная продукция для детей, достигших возраста двенадцати лет;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информационная продукция для детей, достигших возраста шестнадцати лет;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информационная продукция, запрещенная для детей. (Статья 6 ФЗ)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ОПРЕДЕЛИСЬ СТЕПЕНЬ ОПАСНОСТИ ИНФОРМАЦИИ?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производитель, распространитель информационной продукции размещают знак и (или) текстовое предупреждение об ограничении ее распространения перед началом трансляции телепрограммы, телепередачи, демонстрации фильма при кин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видеообслуживании</w:t>
      </w:r>
      <w:proofErr w:type="spell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знак информационной продукции демонстрируется в публикуемых программах теле- и радиопередач, в углу кадра, за исключением демонстрации фильма, осуществляемой в кинозале;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мероприятия, объявления о кин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</w:t>
      </w:r>
      <w:proofErr w:type="spell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видеопоказе</w:t>
      </w:r>
      <w:proofErr w:type="spell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входного билета, приглашения. (Статья 12 ФЗ)</w:t>
      </w:r>
    </w:p>
    <w:p w:rsidR="00FB3FDD" w:rsidRPr="00FB3FDD" w:rsidRDefault="00FB3FDD" w:rsidP="00FB3FD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ОБРАТИТЕ ВНИМАНИЕ: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доступ детей к информации, распространяемой посредством информационн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телекоммуникационных сетей (в том числе сети Интернет), предоставляется операторами связи, при условии применения ими средств защиты детей от информации, причиняющей вред их здоровью и (или) развитию (Статья 14 ФЗ)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настоящего Федерального закона (Статья 15 ФЗ)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первая и последняя полосы газеты, обложка экземпляра печатной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упаковках;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100 метров от границы территорий указанных организаций.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(Статья 16 ФЗ)</w:t>
      </w:r>
    </w:p>
    <w:p w:rsidR="00FB3FDD" w:rsidRPr="00FB3FDD" w:rsidRDefault="00FB3FDD" w:rsidP="00FB3FD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БЕЗОПАСНОГО ИСПОЛЬЗОВАНИЯ ИНТЕРНЕТА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"Ребенок дома, за компьютером - значит, все в порядке, он в безопасности". Так считают многие родители. И ошибаются. Детей эры поисковых систем и социальных сетей опасности подстерегают не только на улице. Через мониторы компьютеров угроз на них обрушивается отнюдь не меньше. Одна из опасностей - </w:t>
      </w:r>
      <w:proofErr w:type="spell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кибербулинг</w:t>
      </w:r>
      <w:proofErr w:type="spell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запугивание, психологический и физический террор - до чувства страха и подчинения. В Интернете насилие такого рода не редкость, как и различный агрессивный и нежелательный контент, мошенничество, сексуальное домогательство. Конечно, Интернет не только источник угроз, он открывает большие возможности для общения и саморазвития. Чтобы Интернет приносил пользу, а не вред, родителям необходимо научить детей правилам безопасного пользования Сетью так же, как они учат их не переходить дорогу на красный свет светофора.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Четыре правила для взрослых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Правило 1. Внимательно относитесь к действиям ваших детей во Всемирной паутине: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отправляйте детей в "свободное плавание" по Интернету. Старайтесь активно участвовать в общении ребенка с Интернетом, особенно на этапе освоения.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Беседуйте с ребенком о том, что нового для себя он узнает с помощью Интернета и как вовремя предупредить угрозы.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Правило 2. Информируйте ребенка о возможностях и опасностях, которые несет в себе Сеть: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Объясните ребенку, что в Интернете, как и в жизни, встречаются и "хорошие" и "плохие" люди.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Объясните, что, если ребенок столкнулся с негативом или насилием от другого пользователя Интернета, ему нужно сообщить об этом близким людям.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Научите ребенка искать нужную ему информацию и проверять ее, в том числе с вашей помощью.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 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proofErr w:type="spell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sms</w:t>
      </w:r>
      <w:proofErr w:type="spell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 избежание потери денег.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Составьте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Правило 3. Выберите удобную форму контроля пребывания ребенка в Сети: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Установите на ваш компьютер необходимое программное обеспечение - решение родительского контроля, антивирус Касперского или </w:t>
      </w:r>
      <w:proofErr w:type="spell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Doctor</w:t>
      </w:r>
      <w:proofErr w:type="spell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Web</w:t>
      </w:r>
      <w:proofErr w:type="spell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просматривали ваши сын или дочь.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Используйте удобные возможности повышения уровня компьютерной и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интернет-грамотности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например, посещение курсов, чтение специальной литературы, консультации с экспертами.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Знакомьте всех членов вашей семьи с базовыми принципами безопасной работы на компьютере и в Интернете.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чем говорит статистика?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Приводим основные выводы исследования, проведенного компанией "Билайн" среди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интернет-пользователей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пяти крупнейших городах России: Москве, Санкт-Петербурге, Нижнем Новгороде, Екатеринбурге, Новосибирске. Интернет в жизни людей Абсолютное большинство респондентов (96%) выходят в Интернет каждый день и пользуются им в среднем около 5 часов. Интернет для активного пользователя - это в большей степени информационная база и электронная библиотека. Угрозы в Интернете Большинство (84%) респондентов сталкивались в Интернете с нежелательной информацией (например, экстремистского, порнографического, рекламного содержания) и с заражением компьютера вирусами. Что такое безопасный Интернет Большинство </w:t>
      </w: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респондентов (88%) вкладывают в понятие "безопасный Интернет" защиту от вирусов, вредоносных программ, 70% - защиту от взлома личной информации, 54% - защиту от спама, и практически половина (45%) опрошенных понимает "безопасный Интернет" как защиту детей от нежелательной информации.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Средства самостоятельной защиты пользователей в Интернете 50% опрошенных предпочитают использовать базовые средства безопасности, и более половины (55%) опрошенных считают, что обеспечивать безопасность в Интернете самостоятельно довольно сложно. Лишь 4% респондентов решают проблемы по мере поступления. В качестве основного средства обеспечения своей безопасности большинство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опрошенных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(93%) отмечают антивирусные программы.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Интернет-грамотность, кому и как надо ее повышать?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Наряду с тем, что большинство (89%) опрошенных понимают интернет-грамотность как умение осуществить поиск информации и пользоваться важнейшими сетевыми ресурсами, 70% считают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интернет-грамотностью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также осведомленность об угрозах безопасности в Интернете. 75% опрошенных считают, что интернет-грамотность важная для любого современного человека и в особенности для детей. Интересно, что в среднем респонденты с детьми 8-16 лет оценивают уровень своей </w:t>
      </w:r>
      <w:proofErr w:type="gramStart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интернет-грамотности</w:t>
      </w:r>
      <w:proofErr w:type="gramEnd"/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выше, чем уровень грамотности своего ребенка. 60% опрошенных родителей с детьми 8-16 лет заинтересованы в повышении уровня интернет-грамотности собственных детей. Около половины считают, что это в первую очередь задача школы или родителей.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Горячие телефоны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России действует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связи: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Линия помощи "Дети онлайн" (8-800-25-000-15)</w:t>
      </w:r>
    </w:p>
    <w:p w:rsidR="00FB3FDD" w:rsidRPr="00FB3FDD" w:rsidRDefault="00FB3FDD" w:rsidP="00FB3FD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3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Центр безопасного интернета 8-800-200-24-00</w:t>
      </w:r>
    </w:p>
    <w:p w:rsidR="00555940" w:rsidRDefault="00555940"/>
    <w:sectPr w:rsidR="0055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DD"/>
    <w:rsid w:val="00555940"/>
    <w:rsid w:val="00F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1924</Words>
  <Characters>10972</Characters>
  <Application>Microsoft Office Word</Application>
  <DocSecurity>0</DocSecurity>
  <Lines>91</Lines>
  <Paragraphs>25</Paragraphs>
  <ScaleCrop>false</ScaleCrop>
  <Company>МБОУ СОШ ст. Исправной</Company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2024-01-18T05:25:00Z</dcterms:created>
  <dcterms:modified xsi:type="dcterms:W3CDTF">2024-01-18T05:35:00Z</dcterms:modified>
</cp:coreProperties>
</file>