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  <w:r>
        <w:rPr>
          <w:rFonts w:ascii="Times New Roman" w:eastAsia="Calibri" w:hAnsi="Times New Roman" w:cs="Times New Roman"/>
          <w:noProof/>
          <w:color w:val="auto"/>
          <w:sz w:val="22"/>
          <w:szCs w:val="22"/>
        </w:rPr>
        <w:drawing>
          <wp:inline distT="0" distB="0" distL="0" distR="0">
            <wp:extent cx="7014845" cy="9921930"/>
            <wp:effectExtent l="0" t="0" r="0" b="3175"/>
            <wp:docPr id="1" name="Рисунок 1" descr="C:\Users\Секретарь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99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widowControl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>
      <w:pPr>
        <w:spacing w:line="360" w:lineRule="exact"/>
      </w:pPr>
    </w:p>
    <w:p w:rsidR="0005590A" w:rsidRDefault="0005590A" w:rsidP="0005590A"/>
    <w:p w:rsidR="0005590A" w:rsidRDefault="0005590A" w:rsidP="0005590A">
      <w:pPr>
        <w:rPr>
          <w:sz w:val="2"/>
          <w:szCs w:val="2"/>
        </w:rPr>
        <w:sectPr w:rsidR="0005590A" w:rsidSect="0005590A">
          <w:pgSz w:w="11909" w:h="16838"/>
          <w:pgMar w:top="51" w:right="153" w:bottom="51" w:left="709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05590A" w:rsidRDefault="0005590A" w:rsidP="0005590A">
      <w:pPr>
        <w:pStyle w:val="2"/>
        <w:shd w:val="clear" w:color="auto" w:fill="auto"/>
        <w:ind w:right="60" w:firstLine="0"/>
      </w:pPr>
      <w:proofErr w:type="gramStart"/>
      <w:r>
        <w:lastRenderedPageBreak/>
        <w:t>прохождении</w:t>
      </w:r>
      <w:proofErr w:type="gramEnd"/>
      <w:r>
        <w:t xml:space="preserve"> профессиональной гигиенической подготовки и аттестации с допус</w:t>
      </w:r>
      <w:r>
        <w:softHyphen/>
        <w:t>ком к работе;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00" w:right="60" w:hanging="340"/>
        <w:jc w:val="left"/>
      </w:pPr>
      <w:r>
        <w:t>не имеющее ограничений на занятия педагогической деятельностью, изложенных в статье 331 "Право на занятие педагогической деятельностью" Трудового кодекса Российской Федерации.</w:t>
      </w:r>
    </w:p>
    <w:p w:rsidR="0005590A" w:rsidRDefault="0005590A" w:rsidP="0005590A">
      <w:pPr>
        <w:pStyle w:val="2"/>
        <w:numPr>
          <w:ilvl w:val="0"/>
          <w:numId w:val="4"/>
        </w:numPr>
        <w:shd w:val="clear" w:color="auto" w:fill="auto"/>
        <w:tabs>
          <w:tab w:val="left" w:pos="441"/>
        </w:tabs>
        <w:ind w:left="20" w:right="60" w:firstLine="0"/>
      </w:pPr>
      <w:r>
        <w:t>Учитель назначается и освобождается от должности приказом директора образователь</w:t>
      </w:r>
      <w:r>
        <w:softHyphen/>
        <w:t>ного учреждения. На время отпуска и временной нетрудоспособности педагога его обязан</w:t>
      </w:r>
      <w:r>
        <w:softHyphen/>
        <w:t>ности могут быть возложены на другого учителя. Временное исполнение обязанностей в данных случаях осуществляется согласно приказу директора школы, изданного с соблюде</w:t>
      </w:r>
      <w:r>
        <w:softHyphen/>
        <w:t>нием требований Трудового кодекса Российской Федерации.</w:t>
      </w:r>
    </w:p>
    <w:p w:rsidR="0005590A" w:rsidRDefault="0005590A" w:rsidP="0005590A">
      <w:pPr>
        <w:pStyle w:val="2"/>
        <w:numPr>
          <w:ilvl w:val="0"/>
          <w:numId w:val="4"/>
        </w:numPr>
        <w:shd w:val="clear" w:color="auto" w:fill="auto"/>
        <w:tabs>
          <w:tab w:val="left" w:pos="441"/>
        </w:tabs>
        <w:ind w:left="20" w:right="60" w:firstLine="0"/>
      </w:pPr>
      <w:r>
        <w:t>Учитель относится к категории специалистов, непосредственно подчиняется заместите</w:t>
      </w:r>
      <w:r>
        <w:softHyphen/>
        <w:t>лю директора по учебно-воспитательной работе.</w:t>
      </w:r>
    </w:p>
    <w:p w:rsidR="0005590A" w:rsidRDefault="0005590A" w:rsidP="0005590A">
      <w:pPr>
        <w:pStyle w:val="2"/>
        <w:numPr>
          <w:ilvl w:val="0"/>
          <w:numId w:val="4"/>
        </w:numPr>
        <w:shd w:val="clear" w:color="auto" w:fill="auto"/>
        <w:tabs>
          <w:tab w:val="left" w:pos="441"/>
        </w:tabs>
        <w:ind w:left="20" w:right="60" w:firstLine="0"/>
      </w:pPr>
      <w:r>
        <w:t>В своей деятельности учитель руководствуется должностной инструкцией, Конституци</w:t>
      </w:r>
      <w:r>
        <w:softHyphen/>
        <w:t>ей и законами Российской Федерации, указами Президента, решениями Правительства РФ и органов управления образования всех уровней по вопросам, касающимся образования и воспитания обучающихся. Также, педагог руководствуется: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00" w:hanging="340"/>
      </w:pPr>
      <w:r>
        <w:t>Федеральным Законом №273 «Об образовании в Российской Федерации»;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00" w:right="60" w:hanging="340"/>
        <w:jc w:val="left"/>
      </w:pPr>
      <w:r>
        <w:t>СП 2.4.3648-20 «Санитарно-эпидемиологические требования к организациям вос</w:t>
      </w:r>
      <w:r>
        <w:softHyphen/>
        <w:t>питания и обучения, отдыха и оздоровления детей и молодежи»;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00" w:right="60" w:hanging="340"/>
        <w:jc w:val="left"/>
      </w:pPr>
      <w:r>
        <w:t>административным, трудовым и хозяйственным законодательством Российской Федерации;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900" w:hanging="340"/>
      </w:pPr>
      <w:r>
        <w:t xml:space="preserve"> основами педагогики, психологии, физиологии и гигиены;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900" w:right="60" w:hanging="340"/>
        <w:jc w:val="left"/>
      </w:pPr>
      <w:r>
        <w:t xml:space="preserve"> Уставом и локальными правовыми актами, в том числе Правилами внутреннего трудового распорядка, приказами и распоряжениями директора общеобразователь</w:t>
      </w:r>
      <w:r>
        <w:softHyphen/>
        <w:t>ной организации;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00" w:right="60" w:hanging="340"/>
        <w:jc w:val="left"/>
      </w:pPr>
      <w:r>
        <w:t>требованиями ФГОС основного общего образования и среднего общего образова</w:t>
      </w:r>
      <w:r>
        <w:softHyphen/>
        <w:t>ния, рекомендациями по их применению в школе;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00" w:hanging="340"/>
      </w:pPr>
      <w:r>
        <w:t>правилами и нормами охраны труда и пожарной безопасности;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00" w:hanging="340"/>
      </w:pPr>
      <w:r>
        <w:t>трудовым договором между работником и работодателем;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00" w:hanging="340"/>
      </w:pPr>
      <w:r>
        <w:t>Конвенцией ООН о правах ребенка.</w:t>
      </w:r>
    </w:p>
    <w:p w:rsidR="0005590A" w:rsidRDefault="0005590A" w:rsidP="0005590A">
      <w:pPr>
        <w:pStyle w:val="2"/>
        <w:numPr>
          <w:ilvl w:val="0"/>
          <w:numId w:val="4"/>
        </w:numPr>
        <w:shd w:val="clear" w:color="auto" w:fill="auto"/>
        <w:tabs>
          <w:tab w:val="left" w:pos="441"/>
        </w:tabs>
        <w:ind w:left="20" w:firstLine="0"/>
      </w:pPr>
      <w:r>
        <w:rPr>
          <w:rStyle w:val="1"/>
        </w:rPr>
        <w:t>Учитель должен знать: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00" w:right="60" w:hanging="340"/>
      </w:pPr>
      <w:r>
        <w:t>приоритетные направления и перспективы развития педагогической науки и обра</w:t>
      </w:r>
      <w:r>
        <w:softHyphen/>
        <w:t>зовательной системы Российской Федерации, законы и иные нормативные право</w:t>
      </w:r>
      <w:r>
        <w:softHyphen/>
        <w:t>вые акты, регламентирующие образовательную деятельность в Российской Феде</w:t>
      </w:r>
      <w:r>
        <w:softHyphen/>
        <w:t>рации, нормативные документы по вопросам обучения и воспитания детей и моло</w:t>
      </w:r>
      <w:r>
        <w:softHyphen/>
        <w:t>дежи, законодательство о правах ребенка;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spacing w:line="269" w:lineRule="exact"/>
        <w:ind w:left="900" w:right="60" w:hanging="340"/>
      </w:pPr>
      <w:r>
        <w:t>требования ФГОС основного общего образования и среднего общего образования к преподаванию своего предмета, рекомендации по внедрению Федерального госу</w:t>
      </w:r>
      <w:r>
        <w:softHyphen/>
        <w:t>дарственного образовательного стандарта в общеобразовательной организации;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spacing w:line="269" w:lineRule="exact"/>
        <w:ind w:left="900" w:right="60" w:hanging="340"/>
      </w:pPr>
      <w:r>
        <w:t>преподаваемый предмет в пределах требований Федеральных государственных об</w:t>
      </w:r>
      <w:r>
        <w:softHyphen/>
        <w:t>разовательных стандартов и образовательных программ основного и среднего об</w:t>
      </w:r>
      <w:r>
        <w:softHyphen/>
        <w:t>щего образования, их истории и места в мировой культуре и науке;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spacing w:line="269" w:lineRule="exact"/>
        <w:ind w:left="900" w:hanging="340"/>
      </w:pPr>
      <w:r>
        <w:t>современные формы и методы обучения и воспитания школьников;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spacing w:line="269" w:lineRule="exact"/>
        <w:ind w:left="900" w:right="60" w:hanging="340"/>
        <w:jc w:val="left"/>
      </w:pPr>
      <w:r>
        <w:t>историю, закономерности и принципы построения и функционирования образова</w:t>
      </w:r>
      <w:r>
        <w:softHyphen/>
        <w:t>тельных систем, роль и место образования в жизни личности и общества;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spacing w:line="269" w:lineRule="exact"/>
        <w:ind w:left="900" w:hanging="340"/>
      </w:pPr>
      <w:r>
        <w:t>теорию и методы управления образовательными системами;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spacing w:line="269" w:lineRule="exact"/>
        <w:ind w:left="900" w:right="60" w:hanging="340"/>
      </w:pPr>
      <w:r>
        <w:t>современные педагогические технологии поликультурного, продуктивного, диф</w:t>
      </w:r>
      <w:r>
        <w:softHyphen/>
        <w:t xml:space="preserve">ференцированного и развивающего обучения, реализации </w:t>
      </w:r>
      <w:proofErr w:type="spellStart"/>
      <w:r>
        <w:t>компетентностного</w:t>
      </w:r>
      <w:proofErr w:type="spellEnd"/>
      <w:r>
        <w:t xml:space="preserve"> под</w:t>
      </w:r>
      <w:r>
        <w:softHyphen/>
        <w:t>хода с учетом возрастных и индивидуальных особенностей обучающихся образо</w:t>
      </w:r>
      <w:r>
        <w:softHyphen/>
        <w:t>вательного учреждения;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методы убеждения и аргументации своей позиции, установления контактов с обу</w:t>
      </w:r>
      <w:r>
        <w:softHyphen/>
        <w:t>чающимися разных возрастных категорий, их родителями (лицами, их заменяю</w:t>
      </w:r>
      <w:r>
        <w:softHyphen/>
        <w:t>щими), коллегами по работе;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технологии диагностики причин конфликтных ситуаций, их профилактики и раз</w:t>
      </w:r>
      <w:r>
        <w:softHyphen/>
      </w:r>
      <w:r>
        <w:lastRenderedPageBreak/>
        <w:t>решения;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 xml:space="preserve">основные принципы </w:t>
      </w:r>
      <w:proofErr w:type="spellStart"/>
      <w:r>
        <w:t>деятельностного</w:t>
      </w:r>
      <w:proofErr w:type="spellEnd"/>
      <w:r>
        <w:t xml:space="preserve"> подхода, виды и приемы современных педа</w:t>
      </w:r>
      <w:r>
        <w:softHyphen/>
        <w:t>гогических технологий;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hanging="360"/>
      </w:pPr>
      <w:r>
        <w:t>рабочую программу и методику обучения предмету;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программы и учебники по предмету, отвечающие положениям Федерального госу</w:t>
      </w:r>
      <w:r>
        <w:softHyphen/>
        <w:t>дарственного образовательного стандарта (ФГОС) основного общего и среднего общего образования;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основы общетеоретических дисциплин в объёме, необходимом для решения педа</w:t>
      </w:r>
      <w:r>
        <w:softHyphen/>
        <w:t>гогических, научно-методических и организационно-управленческих задач;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hanging="360"/>
      </w:pPr>
      <w:r>
        <w:t>педагогику, психологию, возрастную физиологию, школьную гигиену;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hanging="360"/>
      </w:pPr>
      <w:r>
        <w:t>теорию и методику преподавания своего предмета;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основные закономерности возрастного развития, стадии и кризисы развития, соци</w:t>
      </w:r>
      <w:r>
        <w:softHyphen/>
        <w:t>ализации личности;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законы развития личности и проявления личностных свойств, психологические за</w:t>
      </w:r>
      <w:r>
        <w:softHyphen/>
        <w:t>коны периодизации и кризисов развития;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hanging="360"/>
      </w:pPr>
      <w:r>
        <w:t>теория и технологии учета возрастных особенностей обучающихся;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 xml:space="preserve">закономерности формирования детско-взрослых сообществ, их </w:t>
      </w:r>
      <w:proofErr w:type="spellStart"/>
      <w:r>
        <w:t>социально</w:t>
      </w:r>
      <w:r>
        <w:softHyphen/>
        <w:t>психологических</w:t>
      </w:r>
      <w:proofErr w:type="spellEnd"/>
      <w:r>
        <w:t xml:space="preserve"> особенности и закономерности развития детских и подростковых сообществ;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основные закономерности семейных отношений, позволяющие эффективно рабо</w:t>
      </w:r>
      <w:r>
        <w:softHyphen/>
        <w:t>тать с родительской общественностью;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hanging="360"/>
      </w:pPr>
      <w:r>
        <w:t>основы психодиагностики и основные признаки отклонения в развитии детей;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760" w:hanging="360"/>
        <w:jc w:val="left"/>
      </w:pPr>
      <w:r>
        <w:t>социально-психологические особенности и закономерности развития детск</w:t>
      </w:r>
      <w:proofErr w:type="gramStart"/>
      <w:r>
        <w:t>о-</w:t>
      </w:r>
      <w:proofErr w:type="gramEnd"/>
      <w:r>
        <w:t xml:space="preserve"> взрослых сообществ;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 xml:space="preserve">основы </w:t>
      </w:r>
      <w:proofErr w:type="spellStart"/>
      <w:r>
        <w:t>психодидактики</w:t>
      </w:r>
      <w:proofErr w:type="spellEnd"/>
      <w:r>
        <w:t>, поликультурного образования, закономерностей поведе</w:t>
      </w:r>
      <w:r>
        <w:softHyphen/>
        <w:t>ния в социальных сетях;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пути достижения образовательных результатов и способы оценки результатов обу</w:t>
      </w:r>
      <w:r>
        <w:softHyphen/>
        <w:t>чения;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hanging="360"/>
      </w:pPr>
      <w:r>
        <w:t>основы экологии, экономики, социологии;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основы работы с персональным компьютером, мультимедийным проектором, тек</w:t>
      </w:r>
      <w:r>
        <w:softHyphen/>
        <w:t>стовыми редакторами, презентациями, электронными таблицами, электронной поч</w:t>
      </w:r>
      <w:r>
        <w:softHyphen/>
        <w:t>той и браузерами;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средства обучения, используемые учителем в процессе преподавания предмета, и их дидактические возможности;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hanging="360"/>
      </w:pPr>
      <w:r>
        <w:t>требования к оснащению и оборудованию учебных кабинетов;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360" w:hanging="360"/>
        <w:jc w:val="left"/>
      </w:pPr>
      <w:r>
        <w:t>правила внутреннего распорядка общеобразовательной организации, правила по охране труда и требования к безопасности образовательной среды;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360" w:hanging="360"/>
        <w:jc w:val="left"/>
      </w:pPr>
      <w:r>
        <w:t>инструкции по охране труда и пожарной безопасности, при выполнении работ с учебным, демонстрационным, компьютерным оборудованием и оргтехникой.</w:t>
      </w:r>
    </w:p>
    <w:p w:rsidR="0005590A" w:rsidRDefault="0005590A" w:rsidP="0005590A">
      <w:pPr>
        <w:pStyle w:val="2"/>
        <w:numPr>
          <w:ilvl w:val="0"/>
          <w:numId w:val="4"/>
        </w:numPr>
        <w:shd w:val="clear" w:color="auto" w:fill="auto"/>
        <w:tabs>
          <w:tab w:val="left" w:pos="398"/>
        </w:tabs>
        <w:ind w:firstLine="0"/>
      </w:pPr>
      <w:r>
        <w:rPr>
          <w:rStyle w:val="1"/>
        </w:rPr>
        <w:t>Учитель должен уметь: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владеть формами и методами обучения, в том числе выходящими за рамки учебных занятий: исследовательская и проектная деятельность и т.п.;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объективно оценивать знания обучающихся на основе тестирования и других мето</w:t>
      </w:r>
      <w:r>
        <w:softHyphen/>
        <w:t>дов контроля в соответствии с реальными учебными возможностями детей;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</w:t>
      </w:r>
      <w:r>
        <w:softHyphen/>
        <w:t>альной и виртуальной среде;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55"/>
        </w:tabs>
        <w:ind w:left="880" w:right="80" w:hanging="360"/>
      </w:pPr>
      <w:r>
        <w:t>проводить учебные занятия по учебной дисциплине, опираясь на достижения в об</w:t>
      </w:r>
      <w:r>
        <w:softHyphen/>
        <w:t>ласти педагогической и психологической наук, возрастной физиологии и</w:t>
      </w:r>
    </w:p>
    <w:p w:rsidR="0005590A" w:rsidRDefault="0005590A" w:rsidP="0005590A">
      <w:pPr>
        <w:pStyle w:val="2"/>
        <w:shd w:val="clear" w:color="auto" w:fill="auto"/>
        <w:ind w:left="360" w:right="40" w:firstLine="0"/>
      </w:pPr>
      <w:r>
        <w:t>школьной гигиены, а также современных информационных технологий и методик обучения;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планировать и осуществлять учебную деятельность в соответствии с основной об</w:t>
      </w:r>
      <w:r>
        <w:softHyphen/>
        <w:t>щеобразовательной программой;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 xml:space="preserve">разрабатывать рабочие программы по преподаваемому предмету, курсу на основе </w:t>
      </w:r>
      <w:r>
        <w:lastRenderedPageBreak/>
        <w:t>примерных основных общеобразовательных программ и обеспечивать их выполне</w:t>
      </w:r>
      <w:r>
        <w:softHyphen/>
        <w:t>ние;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 xml:space="preserve">применять современные образовательные технологии при осуществлении </w:t>
      </w:r>
      <w:proofErr w:type="spellStart"/>
      <w:r>
        <w:t>учебно</w:t>
      </w:r>
      <w:r>
        <w:softHyphen/>
        <w:t>воспитательной</w:t>
      </w:r>
      <w:proofErr w:type="spellEnd"/>
      <w:r>
        <w:t xml:space="preserve"> деятельности, включая информационные, а также цифровые обра</w:t>
      </w:r>
      <w:r>
        <w:softHyphen/>
        <w:t>зовательные ресурсы;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380" w:hanging="360"/>
        <w:jc w:val="left"/>
      </w:pPr>
      <w:r>
        <w:t>организовать самостоятельную деятельность детей, в том числе проектную и ис</w:t>
      </w:r>
      <w:r>
        <w:softHyphen/>
        <w:t>следовательскую;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использовать и апробировать специальные подходы к обучению в целях включения в образовательную деятельность всех учеников, в том числе с особыми потребно</w:t>
      </w:r>
      <w:r>
        <w:softHyphen/>
        <w:t>стями в образовании: учащихся, проявивших выдающиеся способности; обучаю</w:t>
      </w:r>
      <w:r>
        <w:softHyphen/>
        <w:t>щихся с ограниченными возможностями здоровья;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разрабатывать и реализовывать проблемное обучение, осуществлять связь обуче</w:t>
      </w:r>
      <w:r>
        <w:softHyphen/>
        <w:t>ния предмету (курсу, программе) с практикой, обсуждать с учениками актуальные события современности;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осуществлять контрольно-оценочную деятельность в образовательных отношени</w:t>
      </w:r>
      <w:r>
        <w:softHyphen/>
        <w:t>ях;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 xml:space="preserve">использовать современные способы оценивания в условиях </w:t>
      </w:r>
      <w:proofErr w:type="spellStart"/>
      <w:r>
        <w:t>информационно</w:t>
      </w:r>
      <w:r>
        <w:softHyphen/>
        <w:t>коммуникационных</w:t>
      </w:r>
      <w:proofErr w:type="spellEnd"/>
      <w:r>
        <w:t xml:space="preserve"> технологий (ведение электронных форм документации, в том числе электронного журнала и дневников школьников);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использовать разнообразные формы, приемы, методы и средства обучения, в том числе по индивидуальным учебным планам, ускоренным курсам в рамках Феде</w:t>
      </w:r>
      <w:r>
        <w:softHyphen/>
        <w:t>ральных государственных образовательных стандартов основного общего образо</w:t>
      </w:r>
      <w:r>
        <w:softHyphen/>
        <w:t>вания и среднего общего образования;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hanging="360"/>
      </w:pPr>
      <w:r>
        <w:t>владеть методами убеждения, аргументации своей позиции;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организовывать различные виды внеурочной деятельности: конкурсы по предмету, тематические вечера с учетом историко-культурного своеобразия региона;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обеспечивать помощь детям, не освоившим необходимый материал (из всего курса учебной дисциплины), в форме предложения специальных заданий, индивидуаль</w:t>
      </w:r>
      <w:r>
        <w:softHyphen/>
        <w:t>ных консультаций (в том числе дистанционных); осуществлять пошаговый кон</w:t>
      </w:r>
      <w:r>
        <w:softHyphen/>
        <w:t>троль выполнения соответствующих заданий, при необходимости прибегая к по</w:t>
      </w:r>
      <w:r>
        <w:softHyphen/>
        <w:t xml:space="preserve">мощи других педагогических работников, в частности </w:t>
      </w:r>
      <w:proofErr w:type="spellStart"/>
      <w:r>
        <w:t>тьюторов</w:t>
      </w:r>
      <w:proofErr w:type="spellEnd"/>
      <w:r>
        <w:t>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proofErr w:type="gramStart"/>
      <w:r>
        <w:t>обеспечивать коммуникативную и учебную "включенности" всех учащихся класса в образовательную деятельность;</w:t>
      </w:r>
      <w:proofErr w:type="gramEnd"/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находить ценностный аспект учебного знания, обеспечивать его понимание обуча</w:t>
      </w:r>
      <w:r>
        <w:softHyphen/>
        <w:t>ющимися;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380" w:hanging="360"/>
        <w:jc w:val="left"/>
      </w:pPr>
      <w:r>
        <w:t>управлять классом с целью вовлечения детей в процесс обучения, мотивируя их учебно-познавательную деятельность;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380" w:hanging="360"/>
        <w:jc w:val="left"/>
      </w:pPr>
      <w:r>
        <w:t>защищать достоинство и интересы школьников, помогать детям, оказавшимся в конфликтной ситуации и/или неблагоприятных условиях;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сотрудничать с классным руководителем и другими специалистами в решении вос</w:t>
      </w:r>
      <w:r>
        <w:softHyphen/>
        <w:t>питательных задач;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40" w:hanging="360"/>
      </w:pPr>
      <w:r>
        <w:t>владеть профессиональной установкой на оказание помощи любому учащемуся школы вне зависимости от его реальных учебных возможностей, особенностей в поведении, состояния психического и физического здоровья;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330"/>
        </w:tabs>
        <w:ind w:left="360" w:right="380" w:hanging="360"/>
        <w:jc w:val="left"/>
      </w:pPr>
      <w:r>
        <w:t>использовать специальные коррекционные приемы обучения для детей с ограни</w:t>
      </w:r>
      <w:r>
        <w:softHyphen/>
        <w:t>ченными возможностями здоровья;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20" w:right="60" w:hanging="360"/>
      </w:pPr>
      <w:r>
        <w:t>устанавливать контакты с обучающимися разного возраста и их родителями (за</w:t>
      </w:r>
      <w:r>
        <w:softHyphen/>
        <w:t>конными представителями), другими педагогическими и иными работниками об</w:t>
      </w:r>
      <w:r>
        <w:softHyphen/>
        <w:t>щеобразовательной организации;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20" w:right="60" w:hanging="360"/>
      </w:pPr>
      <w:r>
        <w:t>владеть технологиями диагностики причин конфликтных ситуаций, их профилак</w:t>
      </w:r>
      <w:r>
        <w:softHyphen/>
        <w:t>тики и разрешения;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920" w:hanging="360"/>
      </w:pPr>
      <w:r>
        <w:t xml:space="preserve"> общаться со школьниками, признавать их достоинство, понимая и принимая их;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920" w:right="420" w:hanging="360"/>
        <w:jc w:val="left"/>
      </w:pPr>
      <w:r>
        <w:t xml:space="preserve"> поощрять формирование эмоциональной и рациональной потребности детей в коммуникации как процессе, жизненно необходимом для человека;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20" w:right="60" w:hanging="360"/>
      </w:pPr>
      <w:r>
        <w:t xml:space="preserve">владеть </w:t>
      </w:r>
      <w:proofErr w:type="spellStart"/>
      <w:r>
        <w:t>общепользовательской</w:t>
      </w:r>
      <w:proofErr w:type="spellEnd"/>
      <w:r>
        <w:t xml:space="preserve">, общепедагогической и предметно-педагогической </w:t>
      </w:r>
      <w:proofErr w:type="gramStart"/>
      <w:r>
        <w:t>ИКТ-компетентностями</w:t>
      </w:r>
      <w:proofErr w:type="gramEnd"/>
      <w:r>
        <w:t>.</w:t>
      </w:r>
    </w:p>
    <w:p w:rsidR="0005590A" w:rsidRDefault="0005590A" w:rsidP="0005590A">
      <w:pPr>
        <w:pStyle w:val="2"/>
        <w:numPr>
          <w:ilvl w:val="0"/>
          <w:numId w:val="4"/>
        </w:numPr>
        <w:shd w:val="clear" w:color="auto" w:fill="auto"/>
        <w:tabs>
          <w:tab w:val="left" w:pos="547"/>
        </w:tabs>
        <w:ind w:left="20" w:right="60" w:firstLine="0"/>
      </w:pPr>
      <w:r>
        <w:lastRenderedPageBreak/>
        <w:t>Педагог должен быть ознакомлен с должностной инструкцией, знать и соблюдать уста</w:t>
      </w:r>
      <w:r>
        <w:softHyphen/>
        <w:t>новленные правила и требования охраны труда и пожарной безопасности, правила личной гигиены и гигиены труда в образовательном учреждении.</w:t>
      </w:r>
    </w:p>
    <w:p w:rsidR="0005590A" w:rsidRDefault="0005590A" w:rsidP="0005590A">
      <w:pPr>
        <w:pStyle w:val="2"/>
        <w:numPr>
          <w:ilvl w:val="0"/>
          <w:numId w:val="4"/>
        </w:numPr>
        <w:shd w:val="clear" w:color="auto" w:fill="auto"/>
        <w:tabs>
          <w:tab w:val="left" w:pos="547"/>
        </w:tabs>
        <w:ind w:left="20" w:right="60" w:firstLine="0"/>
      </w:pPr>
      <w:r>
        <w:t>Педагогический работник должен пройти обучение и иметь навыки оказания первой помощи пострадавшим, знать порядок действий при возникновении пожара или иной чрез</w:t>
      </w:r>
      <w:r>
        <w:softHyphen/>
        <w:t>вычайной ситуации и эвакуации в общеобразовательной организации.</w:t>
      </w:r>
    </w:p>
    <w:p w:rsidR="0005590A" w:rsidRDefault="0005590A" w:rsidP="0005590A">
      <w:pPr>
        <w:pStyle w:val="2"/>
        <w:numPr>
          <w:ilvl w:val="0"/>
          <w:numId w:val="4"/>
        </w:numPr>
        <w:shd w:val="clear" w:color="auto" w:fill="auto"/>
        <w:tabs>
          <w:tab w:val="left" w:pos="547"/>
        </w:tabs>
        <w:spacing w:after="215"/>
        <w:ind w:left="20" w:right="60" w:firstLine="0"/>
      </w:pPr>
      <w:r>
        <w:t>Учителю запрещается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 национальной или ре</w:t>
      </w:r>
      <w:r>
        <w:softHyphen/>
        <w:t xml:space="preserve">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</w:t>
      </w:r>
      <w:proofErr w:type="gramStart"/>
      <w:r>
        <w:t>сообще</w:t>
      </w:r>
      <w:r>
        <w:softHyphen/>
        <w:t>ния</w:t>
      </w:r>
      <w:proofErr w:type="gramEnd"/>
      <w:r>
        <w:t xml:space="preserve"> обучающимся недостоверных сведений об исторических, о национальных, религиозных и культурных традициях народов, а также для побуждения учащихся к действиям, противо</w:t>
      </w:r>
      <w:r>
        <w:softHyphen/>
        <w:t>речащим Конституции Российской Федерации.</w:t>
      </w:r>
    </w:p>
    <w:p w:rsidR="0005590A" w:rsidRDefault="0005590A" w:rsidP="0005590A">
      <w:pPr>
        <w:pStyle w:val="11"/>
        <w:keepNext/>
        <w:keepLines/>
        <w:numPr>
          <w:ilvl w:val="0"/>
          <w:numId w:val="5"/>
        </w:numPr>
        <w:shd w:val="clear" w:color="auto" w:fill="auto"/>
        <w:tabs>
          <w:tab w:val="left" w:pos="260"/>
        </w:tabs>
        <w:spacing w:before="0" w:after="0" w:line="230" w:lineRule="exact"/>
        <w:ind w:left="20"/>
      </w:pPr>
      <w:bookmarkStart w:id="1" w:name="bookmark0"/>
      <w:r>
        <w:t>Трудовые функции</w:t>
      </w:r>
      <w:bookmarkEnd w:id="1"/>
    </w:p>
    <w:p w:rsidR="0005590A" w:rsidRDefault="0005590A" w:rsidP="0005590A">
      <w:pPr>
        <w:pStyle w:val="50"/>
        <w:shd w:val="clear" w:color="auto" w:fill="auto"/>
        <w:spacing w:before="0" w:after="0" w:line="240" w:lineRule="exact"/>
        <w:ind w:left="20"/>
      </w:pPr>
      <w:r>
        <w:t>Основными трудовыми функциями учителя являются: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7"/>
        </w:tabs>
        <w:ind w:left="20" w:right="420" w:firstLine="0"/>
        <w:jc w:val="left"/>
      </w:pPr>
      <w:r>
        <w:rPr>
          <w:rStyle w:val="1"/>
        </w:rPr>
        <w:t>Педагогическая деятельность по проектированию и реализации образовательной дея</w:t>
      </w:r>
      <w:r>
        <w:rPr>
          <w:rStyle w:val="1"/>
        </w:rPr>
        <w:softHyphen/>
        <w:t>тельности в общеобразовательной организации:</w:t>
      </w:r>
    </w:p>
    <w:p w:rsidR="0005590A" w:rsidRDefault="0005590A" w:rsidP="0005590A">
      <w:pPr>
        <w:pStyle w:val="2"/>
        <w:numPr>
          <w:ilvl w:val="2"/>
          <w:numId w:val="5"/>
        </w:numPr>
        <w:shd w:val="clear" w:color="auto" w:fill="auto"/>
        <w:tabs>
          <w:tab w:val="left" w:pos="547"/>
        </w:tabs>
        <w:ind w:left="20" w:firstLine="0"/>
      </w:pPr>
      <w:r>
        <w:t>Общепедагогическая функция. Обучение.</w:t>
      </w:r>
    </w:p>
    <w:p w:rsidR="0005590A" w:rsidRDefault="0005590A" w:rsidP="0005590A">
      <w:pPr>
        <w:pStyle w:val="2"/>
        <w:numPr>
          <w:ilvl w:val="2"/>
          <w:numId w:val="5"/>
        </w:numPr>
        <w:shd w:val="clear" w:color="auto" w:fill="auto"/>
        <w:tabs>
          <w:tab w:val="left" w:pos="547"/>
        </w:tabs>
        <w:ind w:left="20" w:firstLine="0"/>
      </w:pPr>
      <w:r>
        <w:t>Воспитательная деятельность.</w:t>
      </w:r>
    </w:p>
    <w:p w:rsidR="0005590A" w:rsidRDefault="0005590A" w:rsidP="0005590A">
      <w:pPr>
        <w:pStyle w:val="2"/>
        <w:numPr>
          <w:ilvl w:val="2"/>
          <w:numId w:val="5"/>
        </w:numPr>
        <w:shd w:val="clear" w:color="auto" w:fill="auto"/>
        <w:tabs>
          <w:tab w:val="left" w:pos="547"/>
        </w:tabs>
        <w:ind w:left="20" w:firstLine="0"/>
      </w:pPr>
      <w:r>
        <w:t>Развивающая деятельность.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7"/>
        </w:tabs>
        <w:ind w:left="20" w:right="60" w:firstLine="0"/>
      </w:pPr>
      <w:r>
        <w:rPr>
          <w:rStyle w:val="1"/>
        </w:rPr>
        <w:t>Педагогическая деятельность по проектированию и реализации основных общеобразо</w:t>
      </w:r>
      <w:r>
        <w:rPr>
          <w:rStyle w:val="1"/>
        </w:rPr>
        <w:softHyphen/>
        <w:t>вательных программ:</w:t>
      </w:r>
    </w:p>
    <w:p w:rsidR="0005590A" w:rsidRDefault="0005590A" w:rsidP="0005590A">
      <w:pPr>
        <w:pStyle w:val="2"/>
        <w:numPr>
          <w:ilvl w:val="2"/>
          <w:numId w:val="5"/>
        </w:numPr>
        <w:shd w:val="clear" w:color="auto" w:fill="auto"/>
        <w:tabs>
          <w:tab w:val="left" w:pos="547"/>
        </w:tabs>
        <w:ind w:left="20" w:right="60" w:firstLine="0"/>
      </w:pPr>
      <w:r>
        <w:t>Педагогическая деятельность по реализации программ основного и среднего общего образования.</w:t>
      </w:r>
    </w:p>
    <w:p w:rsidR="0005590A" w:rsidRDefault="0005590A" w:rsidP="0005590A">
      <w:pPr>
        <w:pStyle w:val="2"/>
        <w:numPr>
          <w:ilvl w:val="2"/>
          <w:numId w:val="5"/>
        </w:numPr>
        <w:shd w:val="clear" w:color="auto" w:fill="auto"/>
        <w:tabs>
          <w:tab w:val="left" w:pos="547"/>
        </w:tabs>
        <w:spacing w:after="180"/>
        <w:ind w:left="20" w:firstLine="0"/>
      </w:pPr>
      <w:r>
        <w:t>Предметное обучение.</w:t>
      </w:r>
    </w:p>
    <w:p w:rsidR="0005590A" w:rsidRDefault="0005590A" w:rsidP="0005590A">
      <w:pPr>
        <w:pStyle w:val="11"/>
        <w:keepNext/>
        <w:keepLines/>
        <w:numPr>
          <w:ilvl w:val="0"/>
          <w:numId w:val="5"/>
        </w:numPr>
        <w:shd w:val="clear" w:color="auto" w:fill="auto"/>
        <w:tabs>
          <w:tab w:val="left" w:pos="260"/>
        </w:tabs>
        <w:spacing w:before="0" w:after="0" w:line="274" w:lineRule="exact"/>
        <w:ind w:left="20"/>
      </w:pPr>
      <w:bookmarkStart w:id="2" w:name="bookmark1"/>
      <w:r>
        <w:t>Должностные обязанности учителя</w:t>
      </w:r>
      <w:bookmarkEnd w:id="2"/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7"/>
        </w:tabs>
        <w:ind w:left="20" w:firstLine="0"/>
      </w:pPr>
      <w:r>
        <w:rPr>
          <w:rStyle w:val="1"/>
        </w:rPr>
        <w:t>В рамках трудовой общепедагогической функции обучения: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20" w:right="60" w:hanging="360"/>
      </w:pPr>
      <w:r>
        <w:t>осуществляет профессиональную деятельность в соответствии с требованиями Фе</w:t>
      </w:r>
      <w:r>
        <w:softHyphen/>
        <w:t>деральных государственных образовательных стандартов (ФГОС) основного обще</w:t>
      </w:r>
      <w:r>
        <w:softHyphen/>
        <w:t>го и среднего общего образования;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20" w:right="60" w:hanging="360"/>
      </w:pPr>
      <w:r>
        <w:t>разрабатывает и реализует программы по учебной дисциплине в рамках основных общеобразовательных программ;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20" w:right="420" w:hanging="360"/>
        <w:jc w:val="left"/>
      </w:pPr>
      <w:r>
        <w:t>участвует в разработке и реализации программы развития общеобразовательной организации в целях создания безопасной и комфортной образовательной среды;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917"/>
        </w:tabs>
        <w:ind w:left="920" w:hanging="360"/>
      </w:pPr>
      <w:r>
        <w:t>осуществляет планирование и проведение учебных занятий;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920" w:hanging="360"/>
      </w:pPr>
      <w:r>
        <w:t xml:space="preserve"> проводит систематический анализ эффективности уроков и подходов к обучению;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920" w:right="60" w:hanging="360"/>
      </w:pPr>
      <w:r>
        <w:t xml:space="preserve"> осуществляет организацию, контроль и оценку учебных достижений, текущих и итоговых результатов освоения основной образовательной программы </w:t>
      </w:r>
      <w:proofErr w:type="gramStart"/>
      <w:r>
        <w:t>обучающи</w:t>
      </w:r>
      <w:r>
        <w:softHyphen/>
        <w:t>мися</w:t>
      </w:r>
      <w:proofErr w:type="gramEnd"/>
      <w:r>
        <w:t>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hanging="360"/>
      </w:pPr>
      <w:r>
        <w:t>развивает универсальные учебные действия;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формирует навыки, связанные с информационно-коммуникационными технологи</w:t>
      </w:r>
      <w:r>
        <w:softHyphen/>
        <w:t>ями (ИКТ);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hanging="360"/>
      </w:pPr>
      <w:r>
        <w:t>формирует у детей мотивацию к обучению;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осуществляет объективную оценку знаний и умений учащихся на основе тестиро</w:t>
      </w:r>
      <w:r>
        <w:softHyphen/>
        <w:t>вания и других методов контроля в соответствии с реальными учебными возмож</w:t>
      </w:r>
      <w:r>
        <w:softHyphen/>
        <w:t>ностями школьников, применяя при этом компьютерные технологии, в том числе текстовые редакторы и электронные таблицы;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проводит контрольно-оценочную работу при обучении с применением новейших методов оценки в условиях информационно-коммуникационных технологий (веде</w:t>
      </w:r>
      <w:r>
        <w:softHyphen/>
        <w:t>ние электронной документации, в том числе электронного журнала и дневников).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13"/>
        </w:tabs>
        <w:ind w:firstLine="0"/>
      </w:pPr>
      <w:r>
        <w:rPr>
          <w:rStyle w:val="1"/>
        </w:rPr>
        <w:lastRenderedPageBreak/>
        <w:t>В рамках трудовой функции воспитательной деятельности: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осуществляет регулирование поведения учащихся для обеспечения безопасной об</w:t>
      </w:r>
      <w:r>
        <w:softHyphen/>
        <w:t>разовательной среды на уроках, поддерживает режим посещения занятий, уважая человеческое достоинство, честь и репутацию детей;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реализует современные, в том числе интерактивные, формы и методы воспитатель</w:t>
      </w:r>
      <w:r>
        <w:softHyphen/>
        <w:t>ной работы, используя их как на уроках, так и во внеурочной деятельности;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proofErr w:type="gramStart"/>
      <w:r>
        <w:t>ставит воспитательные цели, способствующие развитию обучающихся, независимо от их способностей и характера;</w:t>
      </w:r>
      <w:proofErr w:type="gramEnd"/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контролирует выполнение учениками правил поведения в учебном кабинете в со</w:t>
      </w:r>
      <w:r>
        <w:softHyphen/>
        <w:t>ответствии с Уставом школы и Правилами внутреннего распорядка общеобразова</w:t>
      </w:r>
      <w:r>
        <w:softHyphen/>
        <w:t>тельной организации;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способствует реализации воспитательных возможностей различных видов деятель</w:t>
      </w:r>
      <w:r>
        <w:softHyphen/>
        <w:t>ности школьника (учебной, исследовательской, проектной, творческой);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способствует развитию у учащихся познавательной активности, самостоятельно</w:t>
      </w:r>
      <w:r>
        <w:softHyphen/>
        <w:t>сти, инициативы и творческих способностей, формированию гражданской позиции, способности к труду и жизни в условиях современного мира, культуры здорового и безопасного образа жизни.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13"/>
        </w:tabs>
        <w:ind w:firstLine="0"/>
      </w:pPr>
      <w:r>
        <w:rPr>
          <w:rStyle w:val="1"/>
        </w:rPr>
        <w:t>В рамках трудовой функции развивающей деятельности: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осуществляет проектирование психологически безопасной и комфортной образова</w:t>
      </w:r>
      <w:r>
        <w:softHyphen/>
        <w:t>тельной среды на занятиях по предмету;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  <w:jc w:val="left"/>
      </w:pPr>
      <w:r>
        <w:t>развивает у детей познавательную активность, самостоятельность, инициативу, способности к исследованию и проектированию;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proofErr w:type="gramStart"/>
      <w:r>
        <w:t>осваивает и применяет в работе психолого-педагогические технологии (в том числе инклюзивные), необходимые для адресной работы с различными контингентами учеников: одаренные и социально уязвимые дети, дети, попавшие в трудные жиз</w:t>
      </w:r>
      <w:r>
        <w:softHyphen/>
        <w:t>ненные ситуации, дети-мигранты и дети-сироты, дети с особыми образовательны</w:t>
      </w:r>
      <w:r>
        <w:softHyphen/>
        <w:t>ми потребностями (</w:t>
      </w:r>
      <w:proofErr w:type="spellStart"/>
      <w:r>
        <w:t>аутисты</w:t>
      </w:r>
      <w:proofErr w:type="spellEnd"/>
      <w:r>
        <w:t xml:space="preserve">, с синдромом дефицита внимания и </w:t>
      </w:r>
      <w:proofErr w:type="spellStart"/>
      <w:r>
        <w:t>гиперактивностью</w:t>
      </w:r>
      <w:proofErr w:type="spellEnd"/>
      <w:r>
        <w:t xml:space="preserve"> и др.), дети с ограниченными возможностями здоровья и девиациями поведения, дети с зависимостью;</w:t>
      </w:r>
      <w:proofErr w:type="gramEnd"/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hanging="360"/>
      </w:pPr>
      <w:r>
        <w:t>оказывает адресную помощь учащимся образовательного учреждения;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как учитель-предметник участвует в психолого-медико-педагогических консилиу</w:t>
      </w:r>
      <w:r>
        <w:softHyphen/>
        <w:t>мах;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</w:pPr>
      <w:r>
        <w:t>разрабатывает и реализует индивидуальные учебные планы (программы) по своему предмету в рамках индивидуальных программ развития ребенка;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99"/>
        </w:tabs>
        <w:ind w:left="900" w:right="40" w:hanging="360"/>
        <w:jc w:val="left"/>
      </w:pPr>
      <w:r>
        <w:t>формирует и реализует программы развития универсальных учебных действий, об</w:t>
      </w:r>
      <w:r>
        <w:softHyphen/>
        <w:t>разцов и ценностей социального поведения, навыков поведения в мире виртуальной реальности и социальных сетях, формирование толерантности и пози</w:t>
      </w:r>
      <w:r>
        <w:softHyphen/>
        <w:t>тивных образцов поликультурного общения.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13"/>
        </w:tabs>
        <w:ind w:right="40" w:firstLine="0"/>
      </w:pPr>
      <w:r>
        <w:rPr>
          <w:rStyle w:val="1"/>
        </w:rPr>
        <w:t>В рамках трудовой функции педагогической деятельности по реализации программ ос</w:t>
      </w:r>
      <w:r>
        <w:rPr>
          <w:rStyle w:val="1"/>
        </w:rPr>
        <w:softHyphen/>
        <w:t>новного и среднего общего образования: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380" w:hanging="360"/>
        <w:jc w:val="left"/>
      </w:pPr>
      <w:r>
        <w:t>формирует общекультурные компетенции и понимание места предмета в общей картине мира;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20" w:hanging="360"/>
      </w:pPr>
      <w:r>
        <w:t>определяет на основе анализа учебной деятельности обучающегося оптимальные (в том или ином предметном образовательном контексте) способы его обучения и развития;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20" w:hanging="360"/>
      </w:pPr>
      <w:r>
        <w:t>определяет совместно с учеником, его родителями (законными представителями) и другими участниками образовательных отношений (педагог-психолог, учител</w:t>
      </w:r>
      <w:proofErr w:type="gramStart"/>
      <w:r>
        <w:t>ь-</w:t>
      </w:r>
      <w:proofErr w:type="gramEnd"/>
      <w:r>
        <w:t xml:space="preserve"> дефектолог, методист и т.д.) зоны его ближайшего развития, разрабатывает и реа</w:t>
      </w:r>
      <w:r>
        <w:softHyphen/>
        <w:t>лизует (при необходимости) индивидуальный образовательный маршрут по пред</w:t>
      </w:r>
      <w:r>
        <w:softHyphen/>
        <w:t>мету;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20" w:hanging="360"/>
      </w:pPr>
      <w:r>
        <w:t>планирует специализированную образовательную деятельность для класса и/или отдельных контингентов учащихся с выдающимися способностями и/или особыми образовательными потребностями на основе имеющихся типовых программ и соб</w:t>
      </w:r>
      <w:r>
        <w:softHyphen/>
        <w:t>ственных разработок с учетом специфики состава обучающихся школы, уточняет и модифицирует планирование;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380" w:hanging="360"/>
        <w:jc w:val="left"/>
      </w:pPr>
      <w:r>
        <w:lastRenderedPageBreak/>
        <w:t>использует совместно со школьниками иноязычные источники информации, ин</w:t>
      </w:r>
      <w:r>
        <w:softHyphen/>
        <w:t>струменты перевода и произношения;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20" w:hanging="360"/>
      </w:pPr>
      <w:r>
        <w:t>осуществляет организацию олимпиад, конференций, предметных конкурсов и игр в школе, тематических вечеров и др.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13"/>
        </w:tabs>
        <w:ind w:firstLine="0"/>
      </w:pPr>
      <w:r>
        <w:rPr>
          <w:rStyle w:val="1"/>
        </w:rPr>
        <w:t>В рамках трудовой функции обучения предмету: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380" w:hanging="360"/>
        <w:jc w:val="left"/>
      </w:pPr>
      <w:r>
        <w:t>формирует конкретные знания, умения и навыки в области преподаваемого пред</w:t>
      </w:r>
      <w:r>
        <w:softHyphen/>
        <w:t>мета;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380" w:hanging="360"/>
        <w:jc w:val="left"/>
      </w:pPr>
      <w:r>
        <w:t>формирует образовательную среду, содействующую развитию способностей по предмету каждого ребенка и реализующую принципы современной педагогики;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380" w:hanging="360"/>
        <w:jc w:val="left"/>
      </w:pPr>
      <w:r>
        <w:t>содействует развитию инициативы обучающихся по использованию знаний по предмету;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20" w:hanging="360"/>
      </w:pPr>
      <w:r>
        <w:t>осуществляет профессиональное использование элементов информационной обра</w:t>
      </w:r>
      <w:r>
        <w:softHyphen/>
        <w:t>зовательной среды с учетом возможностей применения новых элементов такой среды, отсутствующих в общеобразовательной организации;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20" w:hanging="360"/>
      </w:pPr>
      <w:r>
        <w:t>использует в работе с детьми информационные ресурсы, в том числе ресурсы ди</w:t>
      </w:r>
      <w:r>
        <w:softHyphen/>
        <w:t>станционного обучения, осуществляет помощь детям в освоении и самостоятель</w:t>
      </w:r>
      <w:r>
        <w:softHyphen/>
        <w:t>ном использовании этих ресурсов;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20" w:hanging="360"/>
      </w:pPr>
      <w:r>
        <w:t>содействует в подготовке обучающихся к участию в олимпиадах по предмету, кон</w:t>
      </w:r>
      <w:r>
        <w:softHyphen/>
        <w:t>курсах, исследовательских проектах и ученических конференциях;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20" w:hanging="360"/>
      </w:pPr>
      <w:r>
        <w:t>формирует и поддерживает высокую мотивацию, развивает способности обучаю</w:t>
      </w:r>
      <w:r>
        <w:softHyphen/>
        <w:t>щихся к занятиям по предмету, ведет кружки, факультативные и элективные курсы для желающих и эффективно работающих в них учащихся школы;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ind w:left="900" w:right="20" w:hanging="360"/>
      </w:pPr>
      <w:r>
        <w:t>предоставляет информацию о дополнительном образовании, возможности углуб</w:t>
      </w:r>
      <w:r>
        <w:softHyphen/>
        <w:t>ленного изучения предмета в других образовательных и иных организациях, в том числе с применением дистанционных образовательных технологий;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spacing w:line="269" w:lineRule="exact"/>
        <w:ind w:left="900" w:right="380" w:hanging="360"/>
        <w:jc w:val="left"/>
      </w:pPr>
      <w:r>
        <w:t>консультирует обучающихся по выбору профессий и специальностей, где особо необходимы знания преподаваемого предмета;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spacing w:line="269" w:lineRule="exact"/>
        <w:ind w:left="900" w:right="20" w:hanging="360"/>
      </w:pPr>
      <w:r>
        <w:t>содействует формированию у обучающихся позитивных эмоций от учебной дея</w:t>
      </w:r>
      <w:r>
        <w:softHyphen/>
        <w:t xml:space="preserve">тельности на занятиях по предмету, выявляет совместно с </w:t>
      </w:r>
      <w:proofErr w:type="gramStart"/>
      <w:r>
        <w:t>обучающимися</w:t>
      </w:r>
      <w:proofErr w:type="gramEnd"/>
      <w:r>
        <w:t xml:space="preserve"> недосто</w:t>
      </w:r>
      <w:r>
        <w:softHyphen/>
        <w:t>верные и малоправдоподобные данные;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spacing w:line="269" w:lineRule="exact"/>
        <w:ind w:left="900" w:right="20" w:hanging="360"/>
      </w:pPr>
      <w:r>
        <w:t>формирует позитивное отношение со стороны всех обучающихся к интеллектуаль</w:t>
      </w:r>
      <w:r>
        <w:softHyphen/>
        <w:t>ным достижениям одноклассников независимо от абсолютного уровня этого до</w:t>
      </w:r>
      <w:r>
        <w:softHyphen/>
        <w:t>стижения;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876"/>
        </w:tabs>
        <w:spacing w:line="264" w:lineRule="exact"/>
        <w:ind w:left="900" w:right="380" w:hanging="360"/>
        <w:jc w:val="left"/>
      </w:pPr>
      <w:r>
        <w:t>формирует представления обучающихся о полезности знаний по предмету вне за</w:t>
      </w:r>
      <w:r>
        <w:softHyphen/>
        <w:t>висимости от избранной профессии или специальности;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99"/>
        </w:tabs>
        <w:ind w:left="880" w:right="20"/>
      </w:pPr>
      <w:r>
        <w:t>ведет диалог с учащимися или группой обучающихся в процессе решения пробле</w:t>
      </w:r>
      <w:r>
        <w:softHyphen/>
        <w:t>мы (задачи) по теме урока, выявляет сомнительные места, подтверждает правиль</w:t>
      </w:r>
      <w:r>
        <w:softHyphen/>
        <w:t>ность суждений;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99"/>
        </w:tabs>
        <w:ind w:left="880" w:right="20"/>
      </w:pPr>
      <w:r>
        <w:t xml:space="preserve">сотрудничает с другими учителями-предметниками, осуществляет </w:t>
      </w:r>
      <w:proofErr w:type="spellStart"/>
      <w:r>
        <w:t>межпредметные</w:t>
      </w:r>
      <w:proofErr w:type="spellEnd"/>
      <w:r>
        <w:t xml:space="preserve"> связи в процессе преподавания учебной дисциплины.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>Ведёт в установленном порядке учебную документацию, осуществляет текущий кон</w:t>
      </w:r>
      <w:r>
        <w:softHyphen/>
        <w:t>троль успеваемости и посещаемости учащихся на уроках, выставляет текущие оценки в классный журнал, АИС «Сетевой город» и дневники, своевременно сдаёт администрации школы необходимые отчётные данные.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>Контролирует наличие у обучающихся рабочих тетрадей, тетрадей для контрольных (лабораторных) работ, соблюдение установленного в школе порядка их оформления, веде</w:t>
      </w:r>
      <w:r>
        <w:softHyphen/>
        <w:t>ния, соблюдение единого орфографического режима. Хранит тетради для контрольных ра</w:t>
      </w:r>
      <w:r>
        <w:softHyphen/>
        <w:t>бот школьников в течение всего учебного года.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>Учитель обязан иметь рабочую образовательную программу, календарно-тематическое планирование на год по предмету в каждой параллели классов и рабочий план на каждый урок.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>Готовит и использует в обучении различный дидактический материал, наглядные посо</w:t>
      </w:r>
      <w:r>
        <w:softHyphen/>
        <w:t>бия, раздаточный учебный материал.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 xml:space="preserve">Своевременно по указанию заместителя директора по учебно-воспитательной работе заполняет и предоставляет для согласования график проведения контрольных работ по учебной </w:t>
      </w:r>
      <w:r>
        <w:lastRenderedPageBreak/>
        <w:t>дисциплине.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firstLine="0"/>
      </w:pPr>
      <w:r>
        <w:t>Принимает участие в ОГЭ и ЕГЭ.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>Организует совместно с коллегами проведение школьного этапа олимпиады по своему предмету. Формирует сборные команды школы для участия в следующих этапах олимпиад по предмету.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>Организует участие обучающихся в конкурсах, во внеклассных предметных мероприя</w:t>
      </w:r>
      <w:r>
        <w:softHyphen/>
        <w:t>тиях, в предметных неделях, защитах исследовательских работ и творческих проектов, со</w:t>
      </w:r>
      <w:r>
        <w:softHyphen/>
        <w:t>ревнованиях, эстафетах, в оформлении предметных стенгазет и, по возможности, организу</w:t>
      </w:r>
      <w:r>
        <w:softHyphen/>
        <w:t>ет внеклассную работу по своему предмету.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firstLine="0"/>
      </w:pPr>
      <w:r>
        <w:rPr>
          <w:rStyle w:val="1"/>
        </w:rPr>
        <w:t>Учителю школы запрещается: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99"/>
        </w:tabs>
        <w:ind w:left="880"/>
      </w:pPr>
      <w:r>
        <w:t>менять на свое усмотрение расписание занятий;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99"/>
        </w:tabs>
        <w:ind w:left="880" w:right="300"/>
        <w:jc w:val="left"/>
      </w:pPr>
      <w:r>
        <w:t>отменять занятия, увеличивать или сокращать длительность уроков (занятий) и пе</w:t>
      </w:r>
      <w:r>
        <w:softHyphen/>
        <w:t>ремен;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99"/>
        </w:tabs>
        <w:ind w:left="880"/>
      </w:pPr>
      <w:r>
        <w:t>удалять учеников с занятий;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99"/>
        </w:tabs>
        <w:ind w:left="880" w:right="20"/>
      </w:pPr>
      <w:r>
        <w:t>использовать неисправную мебель, электрооборудование, технические средства обу</w:t>
      </w:r>
      <w:r>
        <w:softHyphen/>
        <w:t>чения, электроприборы, компьютерную и иную оргтехнику или оборудование и ме</w:t>
      </w:r>
      <w:r>
        <w:softHyphen/>
        <w:t>бель с явными признаками повреждения;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99"/>
        </w:tabs>
        <w:ind w:left="880"/>
      </w:pPr>
      <w:r>
        <w:t>курить в помещениях и на территории образовательного учреждения.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>Рассаживает детей с учетом их роста, наличия заболеваний органов дыхания, слуха и зрения. Для профилактики нарушений осанки во время занятий проводит соответствующие физические упражнения - физкультминутки. При использовании ЭСО во время занятий и перемен проводит гимнастику для глаз, а при использовании книжных учебных изданий - гимнастику для глаз во время перемен.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 xml:space="preserve">При использовании ЭСО с демонстрацией обучающих фильмов, программ или иной информации, предусматривающих ее фиксацию в тетрадях </w:t>
      </w:r>
      <w:proofErr w:type="gramStart"/>
      <w:r>
        <w:t>обучающимися</w:t>
      </w:r>
      <w:proofErr w:type="gramEnd"/>
      <w:r>
        <w:t>, не превышает продолжительность непрерывного использования экрана для учащихся 5-9-х классов - 15 минут, а также общую продолжительность использования интерактивной доски на уроке для детей старше 10 лет - 30 минут.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540"/>
        </w:tabs>
        <w:ind w:left="20" w:right="20" w:firstLine="0"/>
      </w:pPr>
      <w:r>
        <w:t>При использовании ЭСО с демонстрацией обучающих фильмов, программ или иной информации, выполняет мероприятия, предотвращающие неравномерность освещения и появление бликов на экране. Выключает или переводит в режим ожидания интерактивную доску (панель) и другие ЭСО, когда их использование приостановлено или завершено.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spacing w:after="240" w:line="269" w:lineRule="exact"/>
        <w:ind w:left="20" w:right="20" w:firstLine="0"/>
      </w:pPr>
      <w:r>
        <w:t>При использовании электронного оборудования, в том числе сенсорного экрана, кла</w:t>
      </w:r>
      <w:r>
        <w:softHyphen/>
        <w:t>виатуры и мыши, интерактивного маркера ежедневно дезинфицирует их в соответствии с рекомендациями производителя либо с использованием растворов или салфеток на спирто</w:t>
      </w:r>
      <w:r>
        <w:softHyphen/>
        <w:t>вой основе, содержащих не менее 70% спирта.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spacing w:line="269" w:lineRule="exact"/>
        <w:ind w:left="20" w:right="20" w:firstLine="0"/>
      </w:pPr>
      <w:r>
        <w:t>Обеспечивает охрану жизни и здоровья обучающихся во время проведения уроков, факультативов и курсов, дополнительных и иных проводимых учителем занятий, а также во время проведения школьного этапа олимпиады по предмету, предметных конкурсов, раз</w:t>
      </w:r>
      <w:r>
        <w:softHyphen/>
        <w:t>личных внеклассных предметных мероприятий.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ind w:left="20" w:right="20" w:firstLine="0"/>
      </w:pPr>
      <w:r>
        <w:t>Информирует директора школы, а при его отсутствии - дежурного администратора образовательной организации о несчастном случае, принимает меры по оказанию первой помощи пострадавшим.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ind w:left="20" w:right="20" w:firstLine="0"/>
      </w:pPr>
      <w:r>
        <w:t>Согласно годовому плану работы общеобразовательной организации принимает уча</w:t>
      </w:r>
      <w:r>
        <w:softHyphen/>
        <w:t>стие в педагогических советах, производственных совещаниях, совещаниях при директоре, семинарах, круглых столах, внеклассных предметных мероприятиях, предметных неделях, а также в предметных школьных МО и методических объединениях, которые проводятся вышестоящей организацией.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ind w:left="20" w:right="20" w:firstLine="0"/>
      </w:pPr>
      <w:r>
        <w:t>Осуществляет связь с родителями (лицами, их заменяющими), посещает по просьбе классных руководителей родительские собрания, оказывает консультативную помощь ро</w:t>
      </w:r>
      <w:r>
        <w:softHyphen/>
        <w:t>дителям обучающихся (лицам, их заменяющим).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ind w:left="20" w:right="20" w:firstLine="0"/>
      </w:pPr>
      <w:r>
        <w:t xml:space="preserve">В соответствии с утвержденным директором графиком дежурства по школе дежурит во </w:t>
      </w:r>
      <w:r>
        <w:lastRenderedPageBreak/>
        <w:t>время перемен между уроками. Приходит на дежурство за 20 минут до начала уроков и уходит через 20 минут после их окончания.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ind w:left="20" w:right="20" w:firstLine="0"/>
      </w:pPr>
      <w:r>
        <w:t>Строго соблюдает права и свободы детей, содержащиеся в Федеральном законе «Об образовании в Российской Федерации» и Конвенц</w:t>
      </w:r>
      <w:proofErr w:type="gramStart"/>
      <w:r>
        <w:t>ии ОО</w:t>
      </w:r>
      <w:proofErr w:type="gramEnd"/>
      <w:r>
        <w:t>Н о правах ребенка, соблюдает эти</w:t>
      </w:r>
      <w:r>
        <w:softHyphen/>
        <w:t>ческие нормы и правила поведения, является примером для школьников.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ind w:left="20" w:firstLine="0"/>
      </w:pPr>
      <w:r>
        <w:rPr>
          <w:rStyle w:val="1"/>
        </w:rPr>
        <w:t>При выполнении учителем обязанностей заведующего учебным кабинетом: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ind w:left="740" w:hanging="360"/>
      </w:pPr>
      <w:r>
        <w:t>проводит паспортизацию своего кабинета;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ind w:left="740" w:right="20" w:hanging="360"/>
      </w:pPr>
      <w:r>
        <w:t>постоянно пополняет кабинет методическими пособиями, необходимыми для осу</w:t>
      </w:r>
      <w:r>
        <w:softHyphen/>
        <w:t>ществления учебной программы по предмету, приборами, техническими средствами обучения, дидактическими материалами и наглядными пособиями;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ind w:left="740" w:hanging="360"/>
      </w:pPr>
      <w:r>
        <w:t>организует с учащимися работу по изготовлению наглядных пособий;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ind w:left="740" w:right="340" w:hanging="360"/>
        <w:jc w:val="left"/>
      </w:pPr>
      <w:r>
        <w:t>в соответствии с приказом директора «О проведении инвентаризации» списывает в установленном порядке имущество, пришедшее в негодность;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ind w:left="740" w:right="340" w:hanging="360"/>
        <w:jc w:val="left"/>
      </w:pPr>
      <w:r>
        <w:t>разрабатывает инструкции по охране труда для кабинета с консультативной помо</w:t>
      </w:r>
      <w:r>
        <w:softHyphen/>
        <w:t>щью специалиста по охране труда;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ind w:left="740" w:right="20" w:hanging="360"/>
      </w:pPr>
      <w:r>
        <w:t>осуществляет постоянный контроль соблюдения учащимися инструкций по безопас</w:t>
      </w:r>
      <w:r>
        <w:softHyphen/>
        <w:t>ности труда в учебном кабинете, а также правил поведения в кабинете;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ind w:left="740" w:right="20" w:hanging="360"/>
      </w:pPr>
      <w:r>
        <w:t>проводит вводный инструктаж учащихся по правилам поведения в учебном кабине</w:t>
      </w:r>
      <w:r>
        <w:softHyphen/>
        <w:t>те, первичные инструктажи при изучении новых тем и работы с учебным оборудова</w:t>
      </w:r>
      <w:r>
        <w:softHyphen/>
        <w:t>нием с обязательной регистрацией в журнале инструктажа.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ind w:left="740" w:right="340" w:hanging="360"/>
        <w:jc w:val="left"/>
      </w:pPr>
      <w:r>
        <w:t>принимает участие в смотре-конкурсе учебных кабинетов, готовит кабинет к приемке на начало нового учебного года.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ind w:left="20" w:right="20" w:firstLine="0"/>
      </w:pPr>
      <w:r>
        <w:t>Педагог соблюдает положения должностной инструкции учителя, Устав и Правила внутреннего трудового распорядка, коллективный и трудовой договор, а также локальные акты образовательной организации, приказы директора.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ind w:left="20" w:right="20" w:firstLine="0"/>
      </w:pPr>
      <w:r>
        <w:t>Учитель периодически проходит бесплатные медицинские обследования, аттестацию, повышает свою профессиональную квалификацию и компетенцию.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626"/>
        </w:tabs>
        <w:spacing w:after="275"/>
        <w:ind w:left="20" w:right="20" w:firstLine="0"/>
      </w:pPr>
      <w:r>
        <w:t xml:space="preserve">Соблюдает правила охраны труда, пожарной и электробезопасности, </w:t>
      </w:r>
      <w:proofErr w:type="spellStart"/>
      <w:r>
        <w:t>санитарно</w:t>
      </w:r>
      <w:r>
        <w:softHyphen/>
        <w:t>гигиенические</w:t>
      </w:r>
      <w:proofErr w:type="spellEnd"/>
      <w:r>
        <w:t xml:space="preserve"> нормы и требования, трудовую дисциплину на рабочем месте и режим рабо</w:t>
      </w:r>
      <w:r>
        <w:softHyphen/>
        <w:t>ты, установленный в общеобразовательной организации.</w:t>
      </w:r>
    </w:p>
    <w:p w:rsidR="0005590A" w:rsidRDefault="0005590A" w:rsidP="0005590A">
      <w:pPr>
        <w:pStyle w:val="60"/>
        <w:numPr>
          <w:ilvl w:val="0"/>
          <w:numId w:val="5"/>
        </w:numPr>
        <w:shd w:val="clear" w:color="auto" w:fill="auto"/>
        <w:tabs>
          <w:tab w:val="left" w:pos="255"/>
        </w:tabs>
        <w:spacing w:before="0" w:line="230" w:lineRule="exact"/>
        <w:ind w:left="20"/>
      </w:pPr>
      <w:bookmarkStart w:id="3" w:name="bookmark2"/>
      <w:r>
        <w:t>Права</w:t>
      </w:r>
      <w:bookmarkEnd w:id="3"/>
    </w:p>
    <w:p w:rsidR="0005590A" w:rsidRDefault="0005590A" w:rsidP="0005590A">
      <w:pPr>
        <w:pStyle w:val="2"/>
        <w:shd w:val="clear" w:color="auto" w:fill="auto"/>
        <w:spacing w:after="23" w:line="230" w:lineRule="exact"/>
        <w:ind w:left="20" w:firstLine="0"/>
      </w:pPr>
      <w:r>
        <w:rPr>
          <w:rStyle w:val="1"/>
        </w:rPr>
        <w:t>Учитель имеет право: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Участвовать в управлении общеобразовательной организацией в порядке, определенном Уставом.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На материально-технические условия, требуемые для выполнения образовательной про</w:t>
      </w:r>
      <w:r>
        <w:softHyphen/>
        <w:t>граммы по учебной дисциплине и Федерального образовательного стандарта основного об</w:t>
      </w:r>
      <w:r>
        <w:softHyphen/>
        <w:t>щего и среднего (полного) общего образования, на обеспечение рабочего места, соответ</w:t>
      </w:r>
      <w:r>
        <w:softHyphen/>
        <w:t>ствующего государственным нормативным требованиям охраны труда и пожарной безопас</w:t>
      </w:r>
      <w:r>
        <w:softHyphen/>
        <w:t>ности, а также условиям, предусмотренным Коллективным договором.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Выбирать и использовать в образовательной деятельности образовательные программы, различные эффективные методики обучения обучающихся своему предмету, учебные посо</w:t>
      </w:r>
      <w:r>
        <w:softHyphen/>
        <w:t>бия и учебники по учебной дисциплине, методы оценки знаний и умений школьников, ре</w:t>
      </w:r>
      <w:r>
        <w:softHyphen/>
        <w:t>комендуемые Министерством просвещения Российской Федерации или разработанные са</w:t>
      </w:r>
      <w:r>
        <w:softHyphen/>
        <w:t>мим педагогом и прошедшие необходимую экспертизу.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Участвовать в разработке программы развития школы, получать от администрации и классных руководителей сведения, необходимые для осуществления своей профессиональ</w:t>
      </w:r>
      <w:r>
        <w:softHyphen/>
        <w:t>ной деятельности.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Давать обучающимся во время уроков, а также перемен обязательные распоряжения, относящиеся к организации занятий и соблюдению дисциплины, привлекать учеников к дисциплинарной ответственности в случаях и порядке, которые установлены Уставом и Правилами о поощрениях и взысканиях обучающихся.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Знакомиться с проектами решений директора, относящихся к его профессиональной де</w:t>
      </w:r>
      <w:r>
        <w:softHyphen/>
      </w:r>
      <w:r>
        <w:lastRenderedPageBreak/>
        <w:t>ятельности, с жалобами и другими документами, содержащими оценку его работы, давать по ним правдивые объяснения.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Предоставлять на рассмотрение администрации школы предложения по улучшению де</w:t>
      </w:r>
      <w:r>
        <w:softHyphen/>
        <w:t>ятельности общеобразовательной организации и усовершенствованию способов работы по вопросам, относящимся к компетенции педагогического работника.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На повышение уровня квалификации в порядке, установленном Трудовым кодексом Российской Федерации, иными Федеральными законами Российской Федерации, проходить аттестацию на добровольной основе.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firstLine="0"/>
      </w:pPr>
      <w:r>
        <w:t>На защиту своей профессиональной чести и достоинства.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На конфиденциальность служебного расследования, кроме случаев, предусмотренных законодательством Российской Федерации.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Защищать свои интересы самостоятельно и/или через представителя, в том числе ад</w:t>
      </w:r>
      <w:r>
        <w:softHyphen/>
        <w:t>воката, в случае дисциплинарного или служебного расследования, которое связано с нару</w:t>
      </w:r>
      <w:r>
        <w:softHyphen/>
        <w:t>шением учителем норм профессиональной этики.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20" w:firstLine="0"/>
      </w:pPr>
      <w:r>
        <w:t>На поощрения, награждения по результатам педагогической деятельности, на соци</w:t>
      </w:r>
      <w:r>
        <w:softHyphen/>
        <w:t>альные гарантии, предусмотренные законодательством Российской Федерации.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spacing w:after="120"/>
        <w:ind w:left="20" w:right="20" w:firstLine="0"/>
      </w:pPr>
      <w:r>
        <w:t>Педагогический работник имеет иные права, предусмотренные Трудовым Кодексом Российской Федерации, Федеральным Законом «Об образовании в Российской Федерации», Уставом школы, Коллективным договором, Правилами внутреннего трудового распорядка.</w:t>
      </w:r>
    </w:p>
    <w:p w:rsidR="0005590A" w:rsidRDefault="0005590A" w:rsidP="0005590A">
      <w:pPr>
        <w:pStyle w:val="11"/>
        <w:keepNext/>
        <w:keepLines/>
        <w:numPr>
          <w:ilvl w:val="0"/>
          <w:numId w:val="5"/>
        </w:numPr>
        <w:shd w:val="clear" w:color="auto" w:fill="auto"/>
        <w:tabs>
          <w:tab w:val="left" w:pos="260"/>
        </w:tabs>
        <w:spacing w:before="0" w:after="0" w:line="274" w:lineRule="exact"/>
        <w:ind w:left="20"/>
      </w:pPr>
      <w:bookmarkStart w:id="4" w:name="bookmark3"/>
      <w:r>
        <w:t>Ответственность</w:t>
      </w:r>
      <w:bookmarkEnd w:id="4"/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93"/>
        </w:tabs>
        <w:ind w:left="20" w:right="320" w:firstLine="0"/>
        <w:jc w:val="left"/>
      </w:pPr>
      <w:r>
        <w:rPr>
          <w:rStyle w:val="1"/>
        </w:rPr>
        <w:t>В предусмотренном законодательством Российской Федерации порядке учитель несет</w:t>
      </w:r>
      <w:r>
        <w:t xml:space="preserve"> </w:t>
      </w:r>
      <w:r>
        <w:rPr>
          <w:rStyle w:val="1"/>
        </w:rPr>
        <w:t>ответственность: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30"/>
        </w:tabs>
        <w:ind w:left="740" w:right="20" w:hanging="360"/>
        <w:jc w:val="left"/>
      </w:pPr>
      <w:r>
        <w:t>за реализацию не в полном объеме образовательных программ по преподаваемому предмету согласно учебному плану, расписанию и графику учебной деятельности;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30"/>
        </w:tabs>
        <w:ind w:left="740" w:right="20" w:hanging="360"/>
      </w:pPr>
      <w:r>
        <w:t>за жизнь и здоровье учащихся во время урока, во время сопровождения учеников на предметные конкурсы и олимпиады по учебной дисциплине, на внеклассных меро</w:t>
      </w:r>
      <w:r>
        <w:softHyphen/>
        <w:t>приятиях, проводимых преподавателем;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740" w:hanging="360"/>
      </w:pPr>
      <w:r>
        <w:t xml:space="preserve"> за несвоевременную проверку рабочих тетрадей и контрольных работ;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740" w:right="20" w:hanging="360"/>
      </w:pPr>
      <w:r>
        <w:t xml:space="preserve"> за нарушение прав и свобод несовершеннолетних, установленных законом Россий</w:t>
      </w:r>
      <w:r>
        <w:softHyphen/>
        <w:t>ской Федерации, Уставом и локальными актами общеобразовательной организации;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30"/>
        </w:tabs>
        <w:ind w:left="740" w:right="20" w:hanging="360"/>
      </w:pPr>
      <w:r>
        <w:t>за непринятие или несвоевременное принятие мер по оказанию первой помощи по</w:t>
      </w:r>
      <w:r>
        <w:softHyphen/>
        <w:t>страдавшим и несвоевременное сообщение администрации школы о несчастном слу</w:t>
      </w:r>
      <w:r>
        <w:softHyphen/>
        <w:t>чае;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740" w:hanging="360"/>
      </w:pPr>
      <w:r>
        <w:t xml:space="preserve"> за несоблюдение инструкций по охране труда и пожарной безопасности;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ind w:left="740" w:right="20" w:hanging="360"/>
      </w:pPr>
      <w:r>
        <w:t xml:space="preserve"> за отсутствие должного контроля соблюдения школьниками правил и требований охраны труда и пожарной безопасности во время нахождения в учебном кабинете, на внеклассных предметных мероприятиях;</w:t>
      </w:r>
    </w:p>
    <w:p w:rsidR="0005590A" w:rsidRDefault="0005590A" w:rsidP="0005590A">
      <w:pPr>
        <w:pStyle w:val="2"/>
        <w:numPr>
          <w:ilvl w:val="0"/>
          <w:numId w:val="3"/>
        </w:numPr>
        <w:shd w:val="clear" w:color="auto" w:fill="auto"/>
        <w:tabs>
          <w:tab w:val="left" w:pos="730"/>
        </w:tabs>
        <w:ind w:left="740" w:right="20" w:hanging="360"/>
        <w:jc w:val="left"/>
      </w:pPr>
      <w:r>
        <w:t>за несвоевременное проведение инструктажей учащихся по охране труда, необходи</w:t>
      </w:r>
      <w:r>
        <w:softHyphen/>
        <w:t>мых при проведении уроков, внеклассных мероприятий, при проведении или выезде на олимпиады с обязательной фиксацией в Журнале регистрации инструктажей по охране труда.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62"/>
        </w:tabs>
        <w:ind w:left="20" w:right="20" w:firstLine="0"/>
      </w:pPr>
      <w:r>
        <w:t>За неисполнение или нарушение без уважительных причин своих должностных обязан</w:t>
      </w:r>
      <w:r>
        <w:softHyphen/>
        <w:t>ностей, установленных настоящей должностной инструкцией, Устава и Правил внутреннего трудового распорядка, законных распоряжений директора школы и иных локальных норма</w:t>
      </w:r>
      <w:r>
        <w:softHyphen/>
        <w:t>тивных актов, учитель подвергается дисциплинарному взысканию согласно статье 192 Тру</w:t>
      </w:r>
      <w:r>
        <w:softHyphen/>
        <w:t>дового Кодекса Российской Федерации.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62"/>
        </w:tabs>
        <w:ind w:left="20" w:right="20" w:firstLine="0"/>
      </w:pPr>
      <w:r>
        <w:t>За использование, в том числе однократно, методов воспитания, включающих физиче</w:t>
      </w:r>
      <w:r>
        <w:softHyphen/>
        <w:t>ское и (или) психологическое насилие над личностью обучающегося, а также за совершение иного аморального проступка учитель может быть освобожден от занимаемой должности согласно Трудовому Кодексу Российской Федерации. Увольнение за данный проступок не является мерой дисциплинарной ответственности.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62"/>
        </w:tabs>
        <w:ind w:left="20" w:right="20" w:firstLine="0"/>
      </w:pPr>
      <w:r>
        <w:t>За несоблюдение правил и требований охраны труда и пожарной безопасности, сани</w:t>
      </w:r>
      <w:r>
        <w:softHyphen/>
        <w:t xml:space="preserve">тарно-гигиенических правил и норм учитель образовательной организации привлекается к </w:t>
      </w:r>
      <w:r>
        <w:lastRenderedPageBreak/>
        <w:t>административной ответственности в порядке и в случаях, предусмотренных администра</w:t>
      </w:r>
      <w:r>
        <w:softHyphen/>
        <w:t>тивным законодательством Российской Федерации.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62"/>
        </w:tabs>
        <w:ind w:left="20" w:right="20" w:firstLine="0"/>
      </w:pPr>
      <w:r>
        <w:t>За умышленное причинение общеобразовательной организации или участникам образо</w:t>
      </w:r>
      <w:r>
        <w:softHyphen/>
        <w:t>вательных отношений материального ущерба в связи с исполнением (неисполнением) своих должностных обязанностей педагог несет материальную ответственность в порядке и в пре</w:t>
      </w:r>
      <w:r>
        <w:softHyphen/>
        <w:t>делах, предусмотренных трудовым и (или) гражданским законодательством РФ.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62"/>
        </w:tabs>
        <w:spacing w:after="240"/>
        <w:ind w:left="20" w:right="20" w:firstLine="0"/>
      </w:pPr>
      <w:r>
        <w:t>За правонарушения, совершенные в процессе осуществления образовательной деятель</w:t>
      </w:r>
      <w:r>
        <w:softHyphen/>
        <w:t>ности несет ответственность в пределах, определенных административным, уголовным и гражданским законодательством Российской Федерации.</w:t>
      </w:r>
    </w:p>
    <w:p w:rsidR="0005590A" w:rsidRDefault="0005590A" w:rsidP="0005590A">
      <w:pPr>
        <w:pStyle w:val="11"/>
        <w:keepNext/>
        <w:keepLines/>
        <w:numPr>
          <w:ilvl w:val="0"/>
          <w:numId w:val="5"/>
        </w:numPr>
        <w:shd w:val="clear" w:color="auto" w:fill="auto"/>
        <w:tabs>
          <w:tab w:val="left" w:pos="255"/>
        </w:tabs>
        <w:spacing w:before="0" w:after="0" w:line="274" w:lineRule="exact"/>
        <w:ind w:left="20"/>
      </w:pPr>
      <w:bookmarkStart w:id="5" w:name="bookmark4"/>
      <w:r>
        <w:t>Взаимоотношения. Связи по должности</w:t>
      </w:r>
      <w:bookmarkEnd w:id="5"/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62"/>
        </w:tabs>
        <w:ind w:left="20" w:right="20" w:firstLine="0"/>
      </w:pPr>
      <w:r>
        <w:t>Продолжительность рабочего времени (нормы часов педагогической работы за ставку заработной платы) для учителя устанавливается исходя из сокращенной продолжительности рабочего времени не более 36 часов в неделю. Норма часов учебной (преподавательской) работы составляет 18 часов в неделю за ставку заработной платы и является нормируемой частью его педагогической работы. В зависимости от занимаемой должности в рабочее вре</w:t>
      </w:r>
      <w:r>
        <w:softHyphen/>
        <w:t xml:space="preserve">мя педагога включается учебная (преподавательская) и воспитательная работа, в том числе практическая подготовка </w:t>
      </w:r>
      <w:proofErr w:type="gramStart"/>
      <w:r>
        <w:t>обучающихся</w:t>
      </w:r>
      <w:proofErr w:type="gramEnd"/>
      <w:r>
        <w:t>, индивидуальная работа с учащимися, научная, творческая и исследовательская работа, а также другая педагогическая работа, предусмот</w:t>
      </w:r>
      <w:r>
        <w:softHyphen/>
        <w:t>ренная трудовыми (должностными) обязанностями.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62"/>
        </w:tabs>
        <w:ind w:left="20" w:right="20" w:firstLine="0"/>
      </w:pPr>
      <w:r>
        <w:t>Учитель самостоятельно планирует свою деятельность на каждый учебный год и каж</w:t>
      </w:r>
      <w:r>
        <w:softHyphen/>
        <w:t>дую учебную четверть. Учебные планы работы педагога согласовываются заместителем ди</w:t>
      </w:r>
      <w:r>
        <w:softHyphen/>
        <w:t>ректора по учебно-воспитательной работе и утверждаются непосредственно директором об</w:t>
      </w:r>
      <w:r>
        <w:softHyphen/>
        <w:t>разовательного учреждения.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62"/>
        </w:tabs>
        <w:ind w:left="20" w:right="20" w:firstLine="0"/>
      </w:pPr>
      <w:r>
        <w:t>Во время каникул, не приходящихся на отпуск, учитель привлекается администрацией школы к педагогической, методической или организационной деятельности в пределах вре</w:t>
      </w:r>
      <w:r>
        <w:softHyphen/>
        <w:t>мени, не превышающего учебной нагрузки до начала каникул. График работы педагога во время каникул утверждается приказом директора.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62"/>
        </w:tabs>
        <w:spacing w:line="264" w:lineRule="exact"/>
        <w:ind w:left="20" w:right="20" w:firstLine="0"/>
      </w:pPr>
      <w:r>
        <w:t>Заменяет уроки временно отсутствующих преподавателей на условиях почасовой опла</w:t>
      </w:r>
      <w:r>
        <w:softHyphen/>
        <w:t>ты на основании распоряжения администрации школы, в соответствии с положениями</w:t>
      </w:r>
    </w:p>
    <w:p w:rsidR="0005590A" w:rsidRDefault="0005590A" w:rsidP="0005590A">
      <w:pPr>
        <w:pStyle w:val="2"/>
        <w:shd w:val="clear" w:color="auto" w:fill="auto"/>
        <w:ind w:left="20" w:right="20" w:firstLine="0"/>
      </w:pPr>
      <w:r>
        <w:t>Трудового Кодекса Российской Федерации. Учителя заменяют в период временного отсут</w:t>
      </w:r>
      <w:r>
        <w:softHyphen/>
        <w:t>ствия учителя той же специальности или преподаватели, имеющие отставание по учебному плану в преподавании своего предмета в данном классе.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79"/>
        </w:tabs>
        <w:ind w:left="20" w:right="20" w:firstLine="0"/>
      </w:pPr>
      <w:r>
        <w:t>Получает от директора и заместителей директора информацию нормативно-правового характера, систематически знакомится под подпись с соответствующими документами, как локальными, так и вышестоящих органов управления образования.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79"/>
        </w:tabs>
        <w:ind w:left="20" w:right="20" w:firstLine="0"/>
      </w:pPr>
      <w:r>
        <w:t>Обменивается информацией по вопросам, относящимся к его деятельности, с админи</w:t>
      </w:r>
      <w:r>
        <w:softHyphen/>
        <w:t>страцией и педагогическими работниками общеобразовательной организации, по вопросам успеваемости обучающихся - с родителями (лицами, их заменяющими).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79"/>
        </w:tabs>
        <w:ind w:left="20" w:right="20" w:firstLine="0"/>
      </w:pPr>
      <w:r>
        <w:t>Сообщает директору и его заместителям информацию, полученную на совещаниях, се</w:t>
      </w:r>
      <w:r>
        <w:softHyphen/>
        <w:t>минарах, конференциях непосредственно после ее получения.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79"/>
        </w:tabs>
        <w:ind w:left="20" w:right="20" w:firstLine="0"/>
      </w:pPr>
      <w:r>
        <w:t>Принимает под свою персональную ответственность материальные ценности с непо</w:t>
      </w:r>
      <w:r>
        <w:softHyphen/>
        <w:t>средственным использованием и хранением их в учебном кабинете в случае, если является заведующим учебным кабинетом.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79"/>
        </w:tabs>
        <w:ind w:left="20" w:right="20" w:firstLine="0"/>
      </w:pPr>
      <w:r>
        <w:t>Информирует директора (при отсутствии - иное должностное лицо) о факте возникно</w:t>
      </w:r>
      <w:r>
        <w:softHyphen/>
        <w:t>вения групповых инфекционных и неинфекционных заболеваний, заместителя директора по административно-хозяйственной части - об аварийных ситуациях в работе систем электро</w:t>
      </w:r>
      <w:r>
        <w:softHyphen/>
        <w:t>освещения, отопления и водопровода.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79"/>
        </w:tabs>
        <w:spacing w:after="180"/>
        <w:ind w:left="20" w:right="20" w:firstLine="0"/>
      </w:pPr>
      <w:r>
        <w:t>Информирует администрацию общеобразовательной организации о возникших труд</w:t>
      </w:r>
      <w:r>
        <w:softHyphen/>
        <w:t>ностях и проблемах в работе, о недостатках в обеспечении требований охраны труда и по</w:t>
      </w:r>
      <w:r>
        <w:softHyphen/>
        <w:t>жарной безопасности.</w:t>
      </w:r>
    </w:p>
    <w:p w:rsidR="0005590A" w:rsidRDefault="0005590A" w:rsidP="0005590A">
      <w:pPr>
        <w:pStyle w:val="11"/>
        <w:keepNext/>
        <w:keepLines/>
        <w:numPr>
          <w:ilvl w:val="0"/>
          <w:numId w:val="5"/>
        </w:numPr>
        <w:shd w:val="clear" w:color="auto" w:fill="auto"/>
        <w:tabs>
          <w:tab w:val="left" w:pos="255"/>
        </w:tabs>
        <w:spacing w:before="0" w:after="0" w:line="274" w:lineRule="exact"/>
        <w:ind w:left="20"/>
      </w:pPr>
      <w:bookmarkStart w:id="6" w:name="bookmark5"/>
      <w:r>
        <w:lastRenderedPageBreak/>
        <w:t>Заключительные положения</w:t>
      </w:r>
      <w:bookmarkEnd w:id="6"/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79"/>
        </w:tabs>
        <w:ind w:left="20" w:right="20" w:firstLine="0"/>
      </w:pPr>
      <w:r>
        <w:t>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79"/>
        </w:tabs>
        <w:ind w:left="20" w:right="20" w:firstLine="0"/>
      </w:pPr>
      <w:r>
        <w:t>Один экземпляр должностной инструкции находится у директора школы, второй - у со</w:t>
      </w:r>
      <w:r>
        <w:softHyphen/>
        <w:t>трудника.</w:t>
      </w:r>
    </w:p>
    <w:p w:rsidR="0005590A" w:rsidRDefault="0005590A" w:rsidP="0005590A">
      <w:pPr>
        <w:pStyle w:val="2"/>
        <w:numPr>
          <w:ilvl w:val="1"/>
          <w:numId w:val="5"/>
        </w:numPr>
        <w:shd w:val="clear" w:color="auto" w:fill="auto"/>
        <w:tabs>
          <w:tab w:val="left" w:pos="479"/>
        </w:tabs>
        <w:spacing w:after="608"/>
        <w:ind w:left="20" w:right="20" w:firstLine="0"/>
      </w:pPr>
      <w:r>
        <w:t>Факт ознакомления сотрудника с настоящей должностной инструкцией подтверждается подписью в экземпляре инструкции, хранящемся у директора общеобразовательной органи</w:t>
      </w:r>
      <w:r>
        <w:softHyphen/>
        <w:t>зации, а также в журнале ознакомления с должностными инструкциями.</w:t>
      </w:r>
    </w:p>
    <w:p w:rsidR="0005590A" w:rsidRDefault="0005590A" w:rsidP="0005590A">
      <w:pPr>
        <w:pStyle w:val="50"/>
        <w:shd w:val="clear" w:color="auto" w:fill="auto"/>
        <w:tabs>
          <w:tab w:val="right" w:pos="1422"/>
          <w:tab w:val="center" w:pos="2266"/>
          <w:tab w:val="right" w:pos="2756"/>
        </w:tabs>
        <w:spacing w:before="0" w:after="0" w:line="264" w:lineRule="exact"/>
        <w:ind w:left="20" w:right="1240"/>
        <w:jc w:val="left"/>
      </w:pPr>
      <w:r>
        <w:t xml:space="preserve">С должностной инструкцией ознакомлен (а), один экземпляр получил (а) на руки </w:t>
      </w:r>
      <w:r>
        <w:rPr>
          <w:rStyle w:val="5115pt"/>
        </w:rPr>
        <w:t>«30 » 05</w:t>
      </w:r>
      <w:r>
        <w:rPr>
          <w:rStyle w:val="5115pt"/>
        </w:rPr>
        <w:tab/>
        <w:t>.2022г.</w:t>
      </w:r>
    </w:p>
    <w:p w:rsidR="00EB4F75" w:rsidRDefault="00EB4F75"/>
    <w:sectPr w:rsidR="00EB4F75">
      <w:pgSz w:w="11909" w:h="16838"/>
      <w:pgMar w:top="1125" w:right="1166" w:bottom="1125" w:left="119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616D3"/>
    <w:multiLevelType w:val="multilevel"/>
    <w:tmpl w:val="81200D9E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3117D1B"/>
    <w:multiLevelType w:val="multilevel"/>
    <w:tmpl w:val="7DCEBD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632100"/>
    <w:multiLevelType w:val="multilevel"/>
    <w:tmpl w:val="63984C8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8F0BF8"/>
    <w:multiLevelType w:val="multilevel"/>
    <w:tmpl w:val="AEE65FD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ED77BD9"/>
    <w:multiLevelType w:val="multilevel"/>
    <w:tmpl w:val="F066FCD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F6D"/>
    <w:rsid w:val="0005590A"/>
    <w:rsid w:val="00B84F6D"/>
    <w:rsid w:val="00EB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5590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Exact">
    <w:name w:val="Основной текст (3) Exact"/>
    <w:basedOn w:val="a0"/>
    <w:link w:val="3"/>
    <w:rsid w:val="0005590A"/>
    <w:rPr>
      <w:rFonts w:ascii="Times New Roman" w:eastAsia="Times New Roman" w:hAnsi="Times New Roman" w:cs="Times New Roman"/>
      <w:b/>
      <w:bCs/>
      <w:i/>
      <w:iCs/>
      <w:spacing w:val="-1"/>
      <w:shd w:val="clear" w:color="auto" w:fill="FFFFFF"/>
    </w:rPr>
  </w:style>
  <w:style w:type="character" w:customStyle="1" w:styleId="3Exact0">
    <w:name w:val="Основной текст (3) + Малые прописные Exact"/>
    <w:basedOn w:val="3Exact"/>
    <w:rsid w:val="0005590A"/>
    <w:rPr>
      <w:rFonts w:ascii="Times New Roman" w:eastAsia="Times New Roman" w:hAnsi="Times New Roman" w:cs="Times New Roman"/>
      <w:b/>
      <w:bCs/>
      <w:i/>
      <w:iCs/>
      <w:smallCaps/>
      <w:color w:val="000000"/>
      <w:spacing w:val="-1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link w:val="4"/>
    <w:rsid w:val="0005590A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2"/>
    <w:rsid w:val="0005590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1"/>
    <w:basedOn w:val="a3"/>
    <w:rsid w:val="0005590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05590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05590A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05590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115pt">
    <w:name w:val="Основной текст (5) + 11;5 pt;Не курсив"/>
    <w:basedOn w:val="5"/>
    <w:rsid w:val="0005590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 (3)"/>
    <w:basedOn w:val="a"/>
    <w:link w:val="3Exact"/>
    <w:rsid w:val="0005590A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b/>
      <w:bCs/>
      <w:i/>
      <w:iCs/>
      <w:color w:val="auto"/>
      <w:spacing w:val="-1"/>
      <w:sz w:val="22"/>
      <w:szCs w:val="22"/>
      <w:lang w:eastAsia="en-US"/>
    </w:rPr>
  </w:style>
  <w:style w:type="paragraph" w:customStyle="1" w:styleId="4">
    <w:name w:val="Основной текст (4)"/>
    <w:basedOn w:val="a"/>
    <w:link w:val="4Exact"/>
    <w:rsid w:val="0005590A"/>
    <w:pPr>
      <w:shd w:val="clear" w:color="auto" w:fill="FFFFFF"/>
      <w:spacing w:before="180" w:after="60" w:line="0" w:lineRule="atLeast"/>
      <w:ind w:hanging="440"/>
      <w:jc w:val="both"/>
    </w:pPr>
    <w:rPr>
      <w:rFonts w:ascii="Times New Roman" w:eastAsia="Times New Roman" w:hAnsi="Times New Roman" w:cs="Times New Roman"/>
      <w:color w:val="auto"/>
      <w:spacing w:val="-1"/>
      <w:sz w:val="23"/>
      <w:szCs w:val="23"/>
      <w:lang w:eastAsia="en-US"/>
    </w:rPr>
  </w:style>
  <w:style w:type="paragraph" w:customStyle="1" w:styleId="2">
    <w:name w:val="Основной текст2"/>
    <w:basedOn w:val="a"/>
    <w:link w:val="a3"/>
    <w:rsid w:val="0005590A"/>
    <w:pPr>
      <w:shd w:val="clear" w:color="auto" w:fill="FFFFFF"/>
      <w:spacing w:line="274" w:lineRule="exact"/>
      <w:ind w:hanging="44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11">
    <w:name w:val="Заголовок №1"/>
    <w:basedOn w:val="a"/>
    <w:link w:val="10"/>
    <w:rsid w:val="0005590A"/>
    <w:pPr>
      <w:shd w:val="clear" w:color="auto" w:fill="FFFFFF"/>
      <w:spacing w:before="180" w:after="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50">
    <w:name w:val="Основной текст (5)"/>
    <w:basedOn w:val="a"/>
    <w:link w:val="5"/>
    <w:rsid w:val="0005590A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05590A"/>
    <w:pPr>
      <w:shd w:val="clear" w:color="auto" w:fill="FFFFFF"/>
      <w:spacing w:before="24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559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90A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5590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Exact">
    <w:name w:val="Основной текст (3) Exact"/>
    <w:basedOn w:val="a0"/>
    <w:link w:val="3"/>
    <w:rsid w:val="0005590A"/>
    <w:rPr>
      <w:rFonts w:ascii="Times New Roman" w:eastAsia="Times New Roman" w:hAnsi="Times New Roman" w:cs="Times New Roman"/>
      <w:b/>
      <w:bCs/>
      <w:i/>
      <w:iCs/>
      <w:spacing w:val="-1"/>
      <w:shd w:val="clear" w:color="auto" w:fill="FFFFFF"/>
    </w:rPr>
  </w:style>
  <w:style w:type="character" w:customStyle="1" w:styleId="3Exact0">
    <w:name w:val="Основной текст (3) + Малые прописные Exact"/>
    <w:basedOn w:val="3Exact"/>
    <w:rsid w:val="0005590A"/>
    <w:rPr>
      <w:rFonts w:ascii="Times New Roman" w:eastAsia="Times New Roman" w:hAnsi="Times New Roman" w:cs="Times New Roman"/>
      <w:b/>
      <w:bCs/>
      <w:i/>
      <w:iCs/>
      <w:smallCaps/>
      <w:color w:val="000000"/>
      <w:spacing w:val="-1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link w:val="4"/>
    <w:rsid w:val="0005590A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2"/>
    <w:rsid w:val="0005590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1"/>
    <w:basedOn w:val="a3"/>
    <w:rsid w:val="0005590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05590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05590A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05590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115pt">
    <w:name w:val="Основной текст (5) + 11;5 pt;Не курсив"/>
    <w:basedOn w:val="5"/>
    <w:rsid w:val="0005590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 (3)"/>
    <w:basedOn w:val="a"/>
    <w:link w:val="3Exact"/>
    <w:rsid w:val="0005590A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b/>
      <w:bCs/>
      <w:i/>
      <w:iCs/>
      <w:color w:val="auto"/>
      <w:spacing w:val="-1"/>
      <w:sz w:val="22"/>
      <w:szCs w:val="22"/>
      <w:lang w:eastAsia="en-US"/>
    </w:rPr>
  </w:style>
  <w:style w:type="paragraph" w:customStyle="1" w:styleId="4">
    <w:name w:val="Основной текст (4)"/>
    <w:basedOn w:val="a"/>
    <w:link w:val="4Exact"/>
    <w:rsid w:val="0005590A"/>
    <w:pPr>
      <w:shd w:val="clear" w:color="auto" w:fill="FFFFFF"/>
      <w:spacing w:before="180" w:after="60" w:line="0" w:lineRule="atLeast"/>
      <w:ind w:hanging="440"/>
      <w:jc w:val="both"/>
    </w:pPr>
    <w:rPr>
      <w:rFonts w:ascii="Times New Roman" w:eastAsia="Times New Roman" w:hAnsi="Times New Roman" w:cs="Times New Roman"/>
      <w:color w:val="auto"/>
      <w:spacing w:val="-1"/>
      <w:sz w:val="23"/>
      <w:szCs w:val="23"/>
      <w:lang w:eastAsia="en-US"/>
    </w:rPr>
  </w:style>
  <w:style w:type="paragraph" w:customStyle="1" w:styleId="2">
    <w:name w:val="Основной текст2"/>
    <w:basedOn w:val="a"/>
    <w:link w:val="a3"/>
    <w:rsid w:val="0005590A"/>
    <w:pPr>
      <w:shd w:val="clear" w:color="auto" w:fill="FFFFFF"/>
      <w:spacing w:line="274" w:lineRule="exact"/>
      <w:ind w:hanging="44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11">
    <w:name w:val="Заголовок №1"/>
    <w:basedOn w:val="a"/>
    <w:link w:val="10"/>
    <w:rsid w:val="0005590A"/>
    <w:pPr>
      <w:shd w:val="clear" w:color="auto" w:fill="FFFFFF"/>
      <w:spacing w:before="180" w:after="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50">
    <w:name w:val="Основной текст (5)"/>
    <w:basedOn w:val="a"/>
    <w:link w:val="5"/>
    <w:rsid w:val="0005590A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05590A"/>
    <w:pPr>
      <w:shd w:val="clear" w:color="auto" w:fill="FFFFFF"/>
      <w:spacing w:before="24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559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90A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5128</Words>
  <Characters>29234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"СОШ ст. Исправной им. Д.И.Панченко"</Company>
  <LinksUpToDate>false</LinksUpToDate>
  <CharactersWithSpaces>34294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Левченко Любовь Михайловна</dc:creator>
  <cp:lastModifiedBy>Левченко Любовь Михайловна</cp:lastModifiedBy>
  <cp:revision>2</cp:revision>
  <dcterms:created xsi:type="dcterms:W3CDTF">2022-06-02T09:41:00Z</dcterms:created>
  <dcterms:modified xsi:type="dcterms:W3CDTF">2022-06-02T09:41:00Z</dcterms:modified>
</cp:coreProperties>
</file>